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8" w:rsidRDefault="008931F1" w:rsidP="006035B8">
      <w:pPr>
        <w:pStyle w:val="BodyText"/>
        <w:spacing w:before="28"/>
        <w:ind w:right="278"/>
      </w:pPr>
      <w:r>
        <w:t>AIR FORCE SCHOOL, BAMRAULI (2017</w:t>
      </w:r>
      <w:r w:rsidR="006035B8">
        <w:t>-1</w:t>
      </w:r>
      <w:r>
        <w:t>8</w:t>
      </w:r>
      <w:r w:rsidR="006035B8">
        <w:t>)</w:t>
      </w:r>
    </w:p>
    <w:p w:rsidR="006035B8" w:rsidRDefault="006035B8" w:rsidP="006035B8">
      <w:pPr>
        <w:pStyle w:val="BodyText"/>
        <w:spacing w:before="260"/>
      </w:pPr>
      <w:r>
        <w:t>Monthly Split-up Syllabus</w:t>
      </w:r>
    </w:p>
    <w:p w:rsidR="006035B8" w:rsidRDefault="006035B8" w:rsidP="006035B8">
      <w:pPr>
        <w:pStyle w:val="BodyText"/>
        <w:tabs>
          <w:tab w:val="left" w:pos="4781"/>
        </w:tabs>
        <w:spacing w:before="263"/>
      </w:pPr>
      <w:r>
        <w:t>Class:</w:t>
      </w:r>
      <w:r>
        <w:rPr>
          <w:spacing w:val="1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B</w:t>
      </w:r>
      <w:r>
        <w:tab/>
        <w:t>Subject:</w:t>
      </w:r>
      <w:r>
        <w:rPr>
          <w:spacing w:val="-3"/>
        </w:rPr>
        <w:t xml:space="preserve"> </w:t>
      </w:r>
      <w:r>
        <w:t>Biotech</w:t>
      </w:r>
    </w:p>
    <w:p w:rsidR="006035B8" w:rsidRDefault="006035B8" w:rsidP="006035B8">
      <w:pPr>
        <w:spacing w:after="1"/>
        <w:rPr>
          <w:b/>
          <w:sz w:val="23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4"/>
        <w:gridCol w:w="2005"/>
        <w:gridCol w:w="4049"/>
        <w:gridCol w:w="1438"/>
        <w:gridCol w:w="1387"/>
      </w:tblGrid>
      <w:tr w:rsidR="006035B8" w:rsidTr="00224CF0">
        <w:trPr>
          <w:trHeight w:hRule="exact" w:val="974"/>
        </w:trPr>
        <w:tc>
          <w:tcPr>
            <w:tcW w:w="1654" w:type="dxa"/>
          </w:tcPr>
          <w:p w:rsidR="006035B8" w:rsidRDefault="006035B8" w:rsidP="00224CF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before="1" w:line="322" w:lineRule="exact"/>
              <w:ind w:left="686" w:right="255" w:hanging="413"/>
              <w:rPr>
                <w:b/>
                <w:sz w:val="28"/>
              </w:rPr>
            </w:pPr>
            <w:r>
              <w:rPr>
                <w:b/>
                <w:sz w:val="28"/>
              </w:rPr>
              <w:t>Name of the Book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spacing w:line="320" w:lineRule="exact"/>
              <w:ind w:left="1072"/>
              <w:rPr>
                <w:b/>
                <w:sz w:val="28"/>
              </w:rPr>
            </w:pPr>
            <w:r>
              <w:rPr>
                <w:b/>
                <w:sz w:val="28"/>
              </w:rPr>
              <w:t>Topic/Sub topic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before="1" w:line="322" w:lineRule="exact"/>
              <w:ind w:left="151" w:right="152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 Periods Required</w:t>
            </w:r>
          </w:p>
        </w:tc>
        <w:tc>
          <w:tcPr>
            <w:tcW w:w="1387" w:type="dxa"/>
          </w:tcPr>
          <w:p w:rsidR="006035B8" w:rsidRDefault="006035B8" w:rsidP="00224CF0">
            <w:pPr>
              <w:pStyle w:val="TableParagraph"/>
              <w:spacing w:before="1" w:line="322" w:lineRule="exact"/>
              <w:ind w:left="151" w:right="150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No. of Working Days</w:t>
            </w:r>
          </w:p>
        </w:tc>
      </w:tr>
      <w:tr w:rsidR="006035B8" w:rsidTr="00224CF0">
        <w:trPr>
          <w:trHeight w:hRule="exact" w:val="1621"/>
        </w:trPr>
        <w:tc>
          <w:tcPr>
            <w:tcW w:w="1654" w:type="dxa"/>
          </w:tcPr>
          <w:p w:rsidR="006035B8" w:rsidRDefault="006035B8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April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15" w:lineRule="exact"/>
              <w:ind w:left="472" w:right="472"/>
              <w:jc w:val="center"/>
              <w:rPr>
                <w:sz w:val="28"/>
              </w:rPr>
            </w:pPr>
            <w:r>
              <w:rPr>
                <w:sz w:val="28"/>
              </w:rPr>
              <w:t>NCERT-</w:t>
            </w:r>
          </w:p>
          <w:p w:rsidR="006035B8" w:rsidRDefault="006035B8" w:rsidP="00224CF0">
            <w:pPr>
              <w:pStyle w:val="TableParagraph"/>
              <w:spacing w:before="2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Biotechnology Biotechnology- S.Chand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Recombinant DNA technology</w:t>
            </w:r>
          </w:p>
          <w:p w:rsidR="006035B8" w:rsidRDefault="006035B8" w:rsidP="00224CF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-Srategies</w:t>
            </w:r>
          </w:p>
          <w:p w:rsidR="006035B8" w:rsidRDefault="006035B8" w:rsidP="00224CF0">
            <w:pPr>
              <w:pStyle w:val="TableParagraph"/>
              <w:ind w:right="907"/>
              <w:rPr>
                <w:sz w:val="28"/>
              </w:rPr>
            </w:pPr>
            <w:r>
              <w:rPr>
                <w:sz w:val="28"/>
              </w:rPr>
              <w:t>-Libraries-Identification of recombinants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-Hybridisation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87" w:type="dxa"/>
          </w:tcPr>
          <w:p w:rsidR="006035B8" w:rsidRDefault="008931F1" w:rsidP="00224CF0">
            <w:pPr>
              <w:pStyle w:val="TableParagraph"/>
              <w:spacing w:line="315" w:lineRule="exact"/>
              <w:ind w:left="379" w:right="37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6035B8" w:rsidTr="00224CF0">
        <w:trPr>
          <w:trHeight w:hRule="exact" w:val="1298"/>
        </w:trPr>
        <w:tc>
          <w:tcPr>
            <w:tcW w:w="1654" w:type="dxa"/>
          </w:tcPr>
          <w:p w:rsidR="006035B8" w:rsidRDefault="006035B8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May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15" w:lineRule="exact"/>
              <w:ind w:left="472" w:right="472"/>
              <w:jc w:val="center"/>
              <w:rPr>
                <w:sz w:val="28"/>
              </w:rPr>
            </w:pPr>
            <w:r>
              <w:rPr>
                <w:sz w:val="28"/>
              </w:rPr>
              <w:t>NCERT-</w:t>
            </w:r>
          </w:p>
          <w:p w:rsidR="006035B8" w:rsidRDefault="006035B8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Biotechnology Biotechnology- S.Chand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Protein Structure and Function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-World of proteins</w:t>
            </w:r>
          </w:p>
          <w:p w:rsidR="006035B8" w:rsidRDefault="006035B8" w:rsidP="00224CF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-Structure Function relationship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-2D gel electrophoresis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87" w:type="dxa"/>
          </w:tcPr>
          <w:p w:rsidR="006035B8" w:rsidRDefault="008931F1" w:rsidP="00224CF0">
            <w:pPr>
              <w:pStyle w:val="TableParagraph"/>
              <w:spacing w:line="315" w:lineRule="exact"/>
              <w:ind w:left="379" w:right="379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</w:tr>
      <w:tr w:rsidR="006035B8" w:rsidTr="00224CF0">
        <w:trPr>
          <w:trHeight w:hRule="exact" w:val="3231"/>
        </w:trPr>
        <w:tc>
          <w:tcPr>
            <w:tcW w:w="1654" w:type="dxa"/>
          </w:tcPr>
          <w:p w:rsidR="006035B8" w:rsidRDefault="008931F1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Jun+July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15" w:lineRule="exact"/>
              <w:ind w:left="472" w:right="472"/>
              <w:jc w:val="center"/>
              <w:rPr>
                <w:sz w:val="28"/>
              </w:rPr>
            </w:pPr>
            <w:r>
              <w:rPr>
                <w:sz w:val="28"/>
              </w:rPr>
              <w:t>NCERT-</w:t>
            </w:r>
          </w:p>
          <w:p w:rsidR="006035B8" w:rsidRDefault="006035B8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Biotechnology Biotechnology- S.Chand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Protein Structure and Function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-Purification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-MALDI</w:t>
            </w:r>
          </w:p>
          <w:p w:rsidR="006035B8" w:rsidRDefault="006035B8" w:rsidP="00224CF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-Protein based products</w:t>
            </w:r>
          </w:p>
          <w:p w:rsidR="006035B8" w:rsidRDefault="006035B8" w:rsidP="00224CF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035B8" w:rsidRDefault="006035B8" w:rsidP="00224CF0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>Protein engineering –Methods , structure and function</w:t>
            </w:r>
          </w:p>
          <w:p w:rsidR="006035B8" w:rsidRDefault="006035B8" w:rsidP="00224C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-Proteomics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-SDM</w:t>
            </w:r>
          </w:p>
          <w:p w:rsidR="006035B8" w:rsidRDefault="006035B8" w:rsidP="00224CF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-Achievements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553" w:right="55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87" w:type="dxa"/>
          </w:tcPr>
          <w:p w:rsidR="006035B8" w:rsidRDefault="008931F1" w:rsidP="00224CF0">
            <w:pPr>
              <w:pStyle w:val="TableParagraph"/>
              <w:spacing w:line="315" w:lineRule="exact"/>
              <w:ind w:left="379" w:right="380"/>
              <w:jc w:val="center"/>
              <w:rPr>
                <w:sz w:val="28"/>
              </w:rPr>
            </w:pPr>
            <w:r>
              <w:rPr>
                <w:sz w:val="28"/>
              </w:rPr>
              <w:t>8+25</w:t>
            </w:r>
          </w:p>
        </w:tc>
      </w:tr>
      <w:tr w:rsidR="006035B8" w:rsidTr="00224CF0">
        <w:trPr>
          <w:trHeight w:hRule="exact" w:val="4517"/>
        </w:trPr>
        <w:tc>
          <w:tcPr>
            <w:tcW w:w="1654" w:type="dxa"/>
          </w:tcPr>
          <w:p w:rsidR="006035B8" w:rsidRDefault="006035B8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Aug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15" w:lineRule="exact"/>
              <w:ind w:left="472" w:right="472"/>
              <w:jc w:val="center"/>
              <w:rPr>
                <w:sz w:val="28"/>
              </w:rPr>
            </w:pPr>
            <w:r>
              <w:rPr>
                <w:sz w:val="28"/>
              </w:rPr>
              <w:t>NCERT-</w:t>
            </w:r>
          </w:p>
          <w:p w:rsidR="006035B8" w:rsidRDefault="006035B8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Biotechnology Biotechnology- S.Chand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ind w:right="1016"/>
              <w:rPr>
                <w:sz w:val="28"/>
              </w:rPr>
            </w:pPr>
            <w:r>
              <w:rPr>
                <w:sz w:val="28"/>
              </w:rPr>
              <w:t>Microbial cell culture and applications</w:t>
            </w:r>
          </w:p>
          <w:p w:rsidR="006035B8" w:rsidRDefault="006035B8" w:rsidP="00224C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-Technq. And types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-Scale-up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-Preservation</w:t>
            </w:r>
          </w:p>
          <w:p w:rsidR="006035B8" w:rsidRDefault="006035B8" w:rsidP="00224CF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-Applications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-Ethical issues</w:t>
            </w:r>
          </w:p>
          <w:p w:rsidR="006035B8" w:rsidRDefault="006035B8" w:rsidP="00224CF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6035B8" w:rsidRDefault="006035B8" w:rsidP="00224CF0">
            <w:pPr>
              <w:pStyle w:val="TableParagraph"/>
              <w:ind w:right="591"/>
              <w:rPr>
                <w:sz w:val="28"/>
              </w:rPr>
            </w:pPr>
            <w:r>
              <w:rPr>
                <w:sz w:val="28"/>
              </w:rPr>
              <w:t>Plan cell, tissue and organ culture-Tools and Techniques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-History</w:t>
            </w:r>
          </w:p>
          <w:p w:rsidR="006035B8" w:rsidRDefault="006035B8" w:rsidP="00224CF0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-Organisation Of lab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-Methods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-Conservation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line="315" w:lineRule="exact"/>
              <w:ind w:left="553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553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87" w:type="dxa"/>
          </w:tcPr>
          <w:p w:rsidR="006035B8" w:rsidRDefault="008931F1" w:rsidP="00224CF0">
            <w:pPr>
              <w:pStyle w:val="TableParagraph"/>
              <w:spacing w:line="315" w:lineRule="exact"/>
              <w:ind w:left="379" w:right="37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035B8" w:rsidTr="00224CF0">
        <w:trPr>
          <w:trHeight w:hRule="exact" w:val="977"/>
        </w:trPr>
        <w:tc>
          <w:tcPr>
            <w:tcW w:w="1654" w:type="dxa"/>
          </w:tcPr>
          <w:p w:rsidR="006035B8" w:rsidRDefault="006035B8" w:rsidP="00224C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Sep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15" w:lineRule="exact"/>
              <w:ind w:left="472" w:right="472"/>
              <w:jc w:val="center"/>
              <w:rPr>
                <w:sz w:val="28"/>
              </w:rPr>
            </w:pPr>
            <w:r>
              <w:rPr>
                <w:sz w:val="28"/>
              </w:rPr>
              <w:t>NCERT-</w:t>
            </w:r>
          </w:p>
          <w:p w:rsidR="006035B8" w:rsidRDefault="006035B8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Biotechnology Biotechnology-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ind w:right="1004"/>
              <w:rPr>
                <w:sz w:val="28"/>
              </w:rPr>
            </w:pPr>
            <w:r>
              <w:rPr>
                <w:sz w:val="28"/>
              </w:rPr>
              <w:t>Plan cell, tissue and organ culture-Applications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-Hybrids and cybrids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line="315" w:lineRule="exact"/>
              <w:ind w:left="57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87" w:type="dxa"/>
          </w:tcPr>
          <w:p w:rsidR="006035B8" w:rsidRDefault="008931F1" w:rsidP="00224CF0">
            <w:pPr>
              <w:pStyle w:val="TableParagraph"/>
              <w:spacing w:line="315" w:lineRule="exact"/>
              <w:ind w:left="379" w:right="3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6035B8" w:rsidRDefault="006035B8" w:rsidP="006035B8">
      <w:pPr>
        <w:spacing w:line="315" w:lineRule="exact"/>
        <w:jc w:val="center"/>
        <w:rPr>
          <w:sz w:val="28"/>
        </w:rPr>
        <w:sectPr w:rsidR="006035B8" w:rsidSect="006035B8">
          <w:pgSz w:w="12240" w:h="15840"/>
          <w:pgMar w:top="420" w:right="600" w:bottom="280" w:left="880" w:header="720" w:footer="720" w:gutter="0"/>
          <w:cols w:space="720"/>
        </w:sect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4"/>
        <w:gridCol w:w="2005"/>
        <w:gridCol w:w="4049"/>
        <w:gridCol w:w="1438"/>
        <w:gridCol w:w="1387"/>
      </w:tblGrid>
      <w:tr w:rsidR="006035B8" w:rsidTr="00224CF0">
        <w:trPr>
          <w:trHeight w:hRule="exact" w:val="1618"/>
        </w:trPr>
        <w:tc>
          <w:tcPr>
            <w:tcW w:w="1654" w:type="dxa"/>
          </w:tcPr>
          <w:p w:rsidR="006035B8" w:rsidRDefault="006035B8" w:rsidP="00224CF0"/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06" w:lineRule="exact"/>
              <w:ind w:left="518" w:right="255"/>
              <w:rPr>
                <w:sz w:val="28"/>
              </w:rPr>
            </w:pPr>
            <w:r>
              <w:rPr>
                <w:sz w:val="28"/>
              </w:rPr>
              <w:t>S.Chand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-Haploid production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-Micropropagation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-Transgenic plants</w:t>
            </w:r>
          </w:p>
          <w:p w:rsidR="006035B8" w:rsidRDefault="006035B8" w:rsidP="00224CF0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Half yearly</w:t>
            </w:r>
          </w:p>
        </w:tc>
        <w:tc>
          <w:tcPr>
            <w:tcW w:w="1438" w:type="dxa"/>
          </w:tcPr>
          <w:p w:rsidR="006035B8" w:rsidRDefault="006035B8" w:rsidP="00224CF0"/>
        </w:tc>
        <w:tc>
          <w:tcPr>
            <w:tcW w:w="1387" w:type="dxa"/>
          </w:tcPr>
          <w:p w:rsidR="006035B8" w:rsidRDefault="006035B8" w:rsidP="00224CF0"/>
        </w:tc>
      </w:tr>
      <w:tr w:rsidR="006035B8" w:rsidTr="00224CF0">
        <w:trPr>
          <w:trHeight w:hRule="exact" w:val="1620"/>
        </w:trPr>
        <w:tc>
          <w:tcPr>
            <w:tcW w:w="1654" w:type="dxa"/>
          </w:tcPr>
          <w:p w:rsidR="006035B8" w:rsidRDefault="006035B8" w:rsidP="00224CF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Oct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08" w:lineRule="exact"/>
              <w:ind w:left="472" w:right="472"/>
              <w:jc w:val="center"/>
              <w:rPr>
                <w:sz w:val="28"/>
              </w:rPr>
            </w:pPr>
            <w:r>
              <w:rPr>
                <w:sz w:val="28"/>
              </w:rPr>
              <w:t>NCERT-</w:t>
            </w:r>
          </w:p>
          <w:p w:rsidR="006035B8" w:rsidRDefault="006035B8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Biotechnology Biotechnology- S.Chand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ind w:right="479"/>
              <w:rPr>
                <w:sz w:val="28"/>
              </w:rPr>
            </w:pPr>
            <w:r>
              <w:rPr>
                <w:sz w:val="28"/>
              </w:rPr>
              <w:t>Animal cell culture- Tools and Techniques</w:t>
            </w:r>
          </w:p>
          <w:p w:rsidR="006035B8" w:rsidRDefault="006035B8" w:rsidP="00224CF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-History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 Technq. and Methods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-Large scale cultivation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line="309" w:lineRule="exact"/>
              <w:ind w:left="553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87" w:type="dxa"/>
          </w:tcPr>
          <w:p w:rsidR="006035B8" w:rsidRDefault="008931F1" w:rsidP="00224CF0">
            <w:pPr>
              <w:pStyle w:val="TableParagraph"/>
              <w:spacing w:line="309" w:lineRule="exact"/>
              <w:ind w:left="379" w:right="3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035B8" w:rsidTr="00224CF0">
        <w:trPr>
          <w:trHeight w:hRule="exact" w:val="4304"/>
        </w:trPr>
        <w:tc>
          <w:tcPr>
            <w:tcW w:w="1654" w:type="dxa"/>
          </w:tcPr>
          <w:p w:rsidR="006035B8" w:rsidRDefault="006035B8" w:rsidP="00224CF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Nov</w:t>
            </w:r>
          </w:p>
        </w:tc>
        <w:tc>
          <w:tcPr>
            <w:tcW w:w="2005" w:type="dxa"/>
          </w:tcPr>
          <w:p w:rsidR="006035B8" w:rsidRDefault="006035B8" w:rsidP="00224CF0">
            <w:pPr>
              <w:pStyle w:val="TableParagraph"/>
              <w:spacing w:line="308" w:lineRule="exact"/>
              <w:ind w:left="472" w:right="472"/>
              <w:jc w:val="center"/>
              <w:rPr>
                <w:sz w:val="28"/>
              </w:rPr>
            </w:pPr>
            <w:r>
              <w:rPr>
                <w:sz w:val="28"/>
              </w:rPr>
              <w:t>NCERT-</w:t>
            </w:r>
          </w:p>
          <w:p w:rsidR="006035B8" w:rsidRDefault="006035B8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Biotechnology Biotechnology- S.Chand</w:t>
            </w:r>
          </w:p>
          <w:p w:rsidR="009D500F" w:rsidRDefault="009D500F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</w:p>
          <w:p w:rsidR="009D500F" w:rsidRDefault="009D500F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</w:p>
          <w:p w:rsidR="009D500F" w:rsidRDefault="009D500F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</w:p>
          <w:p w:rsidR="009D500F" w:rsidRDefault="009D500F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CBSE-</w:t>
            </w:r>
          </w:p>
          <w:p w:rsidR="009D500F" w:rsidRDefault="009D500F" w:rsidP="00224CF0">
            <w:pPr>
              <w:pStyle w:val="TableParagraph"/>
              <w:ind w:left="124" w:right="125" w:firstLine="4"/>
              <w:jc w:val="center"/>
              <w:rPr>
                <w:sz w:val="28"/>
              </w:rPr>
            </w:pPr>
            <w:r>
              <w:rPr>
                <w:sz w:val="28"/>
              </w:rPr>
              <w:t>Solved Sample Papers-</w:t>
            </w:r>
            <w:r w:rsidR="00946931">
              <w:rPr>
                <w:sz w:val="28"/>
              </w:rPr>
              <w:t xml:space="preserve"> Biotechnology- </w:t>
            </w:r>
            <w:r>
              <w:rPr>
                <w:sz w:val="28"/>
              </w:rPr>
              <w:t>Arihant</w:t>
            </w:r>
          </w:p>
        </w:tc>
        <w:tc>
          <w:tcPr>
            <w:tcW w:w="4049" w:type="dxa"/>
          </w:tcPr>
          <w:p w:rsidR="006035B8" w:rsidRDefault="006035B8" w:rsidP="00224C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Animal cell culture-Applications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-Choice of expression system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-Products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-Hybridoma technology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-ES cell culture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-Ethical issues.</w:t>
            </w:r>
          </w:p>
          <w:p w:rsidR="006035B8" w:rsidRDefault="006035B8" w:rsidP="00224CF0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Genomics and bioinformatics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-History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 Methods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-Types of sequences used</w:t>
            </w:r>
          </w:p>
          <w:p w:rsidR="006035B8" w:rsidRDefault="006035B8" w:rsidP="00224CF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-Comparative genomics</w:t>
            </w:r>
          </w:p>
          <w:p w:rsidR="006035B8" w:rsidRDefault="006035B8" w:rsidP="00224C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-Applications</w:t>
            </w:r>
          </w:p>
        </w:tc>
        <w:tc>
          <w:tcPr>
            <w:tcW w:w="1438" w:type="dxa"/>
          </w:tcPr>
          <w:p w:rsidR="006035B8" w:rsidRDefault="006035B8" w:rsidP="00224CF0">
            <w:pPr>
              <w:pStyle w:val="TableParagraph"/>
              <w:spacing w:line="309" w:lineRule="exact"/>
              <w:ind w:left="553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0"/>
              <w:rPr>
                <w:b/>
                <w:sz w:val="28"/>
              </w:rPr>
            </w:pPr>
          </w:p>
          <w:p w:rsidR="006035B8" w:rsidRDefault="006035B8" w:rsidP="00224CF0">
            <w:pPr>
              <w:pStyle w:val="TableParagraph"/>
              <w:ind w:left="553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87" w:type="dxa"/>
          </w:tcPr>
          <w:p w:rsidR="006035B8" w:rsidRDefault="006035B8" w:rsidP="00224CF0">
            <w:pPr>
              <w:pStyle w:val="TableParagraph"/>
              <w:spacing w:line="309" w:lineRule="exact"/>
              <w:ind w:left="379" w:right="37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6035B8" w:rsidRDefault="006035B8" w:rsidP="006035B8"/>
    <w:p w:rsidR="00E149F2" w:rsidRDefault="00E149F2"/>
    <w:sectPr w:rsidR="00E149F2" w:rsidSect="00D7348F">
      <w:pgSz w:w="12240" w:h="15840"/>
      <w:pgMar w:top="460" w:right="6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6035B8"/>
    <w:rsid w:val="005F6E38"/>
    <w:rsid w:val="006035B8"/>
    <w:rsid w:val="008931F1"/>
    <w:rsid w:val="00946931"/>
    <w:rsid w:val="009D500F"/>
    <w:rsid w:val="00E1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35B8"/>
    <w:pPr>
      <w:widowControl w:val="0"/>
      <w:spacing w:after="0" w:line="240" w:lineRule="auto"/>
      <w:ind w:right="27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035B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6035B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</dc:creator>
  <cp:keywords/>
  <dc:description/>
  <cp:lastModifiedBy>Honey</cp:lastModifiedBy>
  <cp:revision>6</cp:revision>
  <dcterms:created xsi:type="dcterms:W3CDTF">2017-04-29T17:30:00Z</dcterms:created>
  <dcterms:modified xsi:type="dcterms:W3CDTF">2017-04-29T17:34:00Z</dcterms:modified>
</cp:coreProperties>
</file>