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C" w:rsidRPr="007F240B" w:rsidRDefault="001F0277" w:rsidP="007F240B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7F240B">
        <w:rPr>
          <w:b/>
          <w:bCs/>
          <w:sz w:val="28"/>
          <w:szCs w:val="28"/>
          <w:lang w:val="en-US"/>
        </w:rPr>
        <w:t>AIR FORCE SCHOOL,</w:t>
      </w:r>
      <w:r w:rsidR="00971B65" w:rsidRPr="007F240B">
        <w:rPr>
          <w:b/>
          <w:bCs/>
          <w:sz w:val="28"/>
          <w:szCs w:val="28"/>
          <w:lang w:val="en-US"/>
        </w:rPr>
        <w:t xml:space="preserve"> </w:t>
      </w:r>
      <w:r w:rsidRPr="007F240B">
        <w:rPr>
          <w:b/>
          <w:bCs/>
          <w:sz w:val="28"/>
          <w:szCs w:val="28"/>
          <w:lang w:val="en-US"/>
        </w:rPr>
        <w:t>BAMRAULI</w:t>
      </w:r>
    </w:p>
    <w:p w:rsidR="001F0277" w:rsidRPr="007F240B" w:rsidRDefault="00971B65" w:rsidP="007F240B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7F240B">
        <w:rPr>
          <w:b/>
          <w:bCs/>
          <w:sz w:val="28"/>
          <w:szCs w:val="28"/>
          <w:lang w:val="en-US"/>
        </w:rPr>
        <w:t>Monthly</w:t>
      </w:r>
      <w:r w:rsidR="001F0277" w:rsidRPr="007F240B">
        <w:rPr>
          <w:b/>
          <w:bCs/>
          <w:sz w:val="28"/>
          <w:szCs w:val="28"/>
          <w:lang w:val="en-US"/>
        </w:rPr>
        <w:t xml:space="preserve"> Split-Up Syllabus 201</w:t>
      </w:r>
      <w:r w:rsidR="00211070">
        <w:rPr>
          <w:b/>
          <w:bCs/>
          <w:sz w:val="28"/>
          <w:szCs w:val="28"/>
          <w:lang w:val="en-US"/>
        </w:rPr>
        <w:t>7</w:t>
      </w:r>
      <w:r w:rsidR="001F0277" w:rsidRPr="007F240B">
        <w:rPr>
          <w:b/>
          <w:bCs/>
          <w:sz w:val="28"/>
          <w:szCs w:val="28"/>
          <w:lang w:val="en-US"/>
        </w:rPr>
        <w:t>-201</w:t>
      </w:r>
      <w:r w:rsidR="00211070">
        <w:rPr>
          <w:b/>
          <w:bCs/>
          <w:sz w:val="28"/>
          <w:szCs w:val="28"/>
          <w:lang w:val="en-US"/>
        </w:rPr>
        <w:t>8</w:t>
      </w:r>
      <w:bookmarkStart w:id="0" w:name="_GoBack"/>
      <w:bookmarkEnd w:id="0"/>
    </w:p>
    <w:p w:rsidR="001F0277" w:rsidRPr="007F240B" w:rsidRDefault="001F0277" w:rsidP="007F240B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7F240B">
        <w:rPr>
          <w:b/>
          <w:bCs/>
          <w:sz w:val="28"/>
          <w:szCs w:val="28"/>
          <w:lang w:val="en-US"/>
        </w:rPr>
        <w:t xml:space="preserve">Class:  </w:t>
      </w:r>
      <w:r w:rsidR="00E50E7A" w:rsidRPr="007F240B">
        <w:rPr>
          <w:b/>
          <w:bCs/>
          <w:sz w:val="28"/>
          <w:szCs w:val="28"/>
          <w:lang w:val="en-US"/>
        </w:rPr>
        <w:t>X</w:t>
      </w:r>
      <w:r w:rsidR="00E43655" w:rsidRPr="007F240B">
        <w:rPr>
          <w:b/>
          <w:bCs/>
          <w:sz w:val="28"/>
          <w:szCs w:val="28"/>
          <w:lang w:val="en-US"/>
        </w:rPr>
        <w:t>I</w:t>
      </w:r>
      <w:r w:rsidR="00E50E7A" w:rsidRPr="007F240B">
        <w:rPr>
          <w:b/>
          <w:bCs/>
          <w:sz w:val="28"/>
          <w:szCs w:val="28"/>
          <w:lang w:val="en-US"/>
        </w:rPr>
        <w:t>I</w:t>
      </w:r>
      <w:r w:rsidRPr="007F240B">
        <w:rPr>
          <w:b/>
          <w:bCs/>
          <w:sz w:val="28"/>
          <w:szCs w:val="28"/>
          <w:lang w:val="en-US"/>
        </w:rPr>
        <w:t xml:space="preserve">                                                 </w:t>
      </w:r>
      <w:r w:rsidR="00E50E7A" w:rsidRPr="007F240B">
        <w:rPr>
          <w:b/>
          <w:bCs/>
          <w:sz w:val="28"/>
          <w:szCs w:val="28"/>
          <w:lang w:val="en-US"/>
        </w:rPr>
        <w:t xml:space="preserve">                      </w:t>
      </w:r>
      <w:r w:rsidRPr="007F240B">
        <w:rPr>
          <w:b/>
          <w:bCs/>
          <w:sz w:val="28"/>
          <w:szCs w:val="28"/>
          <w:lang w:val="en-US"/>
        </w:rPr>
        <w:t xml:space="preserve"> Subject:</w:t>
      </w:r>
      <w:r w:rsidR="007A22C1" w:rsidRPr="007F240B">
        <w:rPr>
          <w:b/>
          <w:bCs/>
          <w:sz w:val="28"/>
          <w:szCs w:val="28"/>
          <w:lang w:val="en-US"/>
        </w:rPr>
        <w:t xml:space="preserve"> </w:t>
      </w:r>
      <w:r w:rsidR="00E43655" w:rsidRPr="007F240B">
        <w:rPr>
          <w:b/>
          <w:bCs/>
          <w:sz w:val="28"/>
          <w:szCs w:val="28"/>
          <w:lang w:val="en-US"/>
        </w:rPr>
        <w:t>Physics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4140"/>
        <w:gridCol w:w="1317"/>
        <w:gridCol w:w="1337"/>
      </w:tblGrid>
      <w:tr w:rsidR="00971B65" w:rsidTr="00706C7C">
        <w:tc>
          <w:tcPr>
            <w:tcW w:w="1368" w:type="dxa"/>
          </w:tcPr>
          <w:p w:rsidR="00971B65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 xml:space="preserve">Month </w:t>
            </w:r>
          </w:p>
        </w:tc>
        <w:tc>
          <w:tcPr>
            <w:tcW w:w="1080" w:type="dxa"/>
          </w:tcPr>
          <w:p w:rsidR="00706C7C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 xml:space="preserve">Name </w:t>
            </w:r>
          </w:p>
          <w:p w:rsidR="00971B65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 xml:space="preserve">of the book </w:t>
            </w:r>
          </w:p>
        </w:tc>
        <w:tc>
          <w:tcPr>
            <w:tcW w:w="4140" w:type="dxa"/>
          </w:tcPr>
          <w:p w:rsidR="00971B65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>Topic/ Sub topic</w:t>
            </w:r>
          </w:p>
        </w:tc>
        <w:tc>
          <w:tcPr>
            <w:tcW w:w="1317" w:type="dxa"/>
          </w:tcPr>
          <w:p w:rsidR="00971B65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 xml:space="preserve">No. of periods required </w:t>
            </w:r>
          </w:p>
        </w:tc>
        <w:tc>
          <w:tcPr>
            <w:tcW w:w="1337" w:type="dxa"/>
          </w:tcPr>
          <w:p w:rsidR="00971B65" w:rsidRPr="007F240B" w:rsidRDefault="00971B65" w:rsidP="00252D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240B">
              <w:rPr>
                <w:b/>
                <w:bCs/>
                <w:sz w:val="28"/>
                <w:szCs w:val="28"/>
                <w:lang w:val="en-US"/>
              </w:rPr>
              <w:t>No. of working days</w:t>
            </w:r>
          </w:p>
        </w:tc>
      </w:tr>
      <w:tr w:rsidR="00E43655" w:rsidTr="00706C7C">
        <w:tc>
          <w:tcPr>
            <w:tcW w:w="1368" w:type="dxa"/>
          </w:tcPr>
          <w:p w:rsidR="00E43655" w:rsidRPr="007F240B" w:rsidRDefault="00E43655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080" w:type="dxa"/>
          </w:tcPr>
          <w:p w:rsidR="00E43655" w:rsidRPr="007F240B" w:rsidRDefault="00E43655" w:rsidP="00E43655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E43655" w:rsidRPr="007F240B" w:rsidRDefault="00E43655" w:rsidP="00E43655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Electric Charge,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 xml:space="preserve">Coulombs </w:t>
            </w:r>
            <w:r w:rsidR="003C1096" w:rsidRPr="007F240B">
              <w:rPr>
                <w:sz w:val="28"/>
                <w:szCs w:val="28"/>
                <w:lang w:val="en-US"/>
              </w:rPr>
              <w:t>Law, Electric</w:t>
            </w:r>
            <w:r w:rsidRPr="007F240B">
              <w:rPr>
                <w:sz w:val="28"/>
                <w:szCs w:val="28"/>
                <w:lang w:val="en-US"/>
              </w:rPr>
              <w:t xml:space="preserve"> </w:t>
            </w:r>
            <w:r w:rsidR="003C1096" w:rsidRPr="007F240B">
              <w:rPr>
                <w:sz w:val="28"/>
                <w:szCs w:val="28"/>
                <w:lang w:val="en-US"/>
              </w:rPr>
              <w:t>Field, electric</w:t>
            </w:r>
            <w:r w:rsidRPr="007F240B">
              <w:rPr>
                <w:sz w:val="28"/>
                <w:szCs w:val="28"/>
                <w:lang w:val="en-US"/>
              </w:rPr>
              <w:t xml:space="preserve"> dipole,Numericals</w:t>
            </w:r>
          </w:p>
        </w:tc>
        <w:tc>
          <w:tcPr>
            <w:tcW w:w="1317" w:type="dxa"/>
          </w:tcPr>
          <w:p w:rsidR="00E43655" w:rsidRPr="007F240B" w:rsidRDefault="00E43655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37" w:type="dxa"/>
          </w:tcPr>
          <w:p w:rsidR="00E43655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E43655" w:rsidTr="00706C7C">
        <w:tc>
          <w:tcPr>
            <w:tcW w:w="1368" w:type="dxa"/>
          </w:tcPr>
          <w:p w:rsidR="00E43655" w:rsidRPr="007F240B" w:rsidRDefault="00E43655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080" w:type="dxa"/>
          </w:tcPr>
          <w:p w:rsidR="00E43655" w:rsidRPr="007F240B" w:rsidRDefault="00E43655" w:rsidP="00E43655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E43655" w:rsidRPr="007F240B" w:rsidRDefault="00E43655" w:rsidP="008A7177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Electric Potential,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Electric Potential Energy,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Equipotential Surface</w:t>
            </w:r>
            <w:r w:rsidR="008A7177" w:rsidRPr="007F240B">
              <w:rPr>
                <w:sz w:val="28"/>
                <w:szCs w:val="28"/>
                <w:lang w:val="en-US"/>
              </w:rPr>
              <w:t>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="008A7177" w:rsidRPr="007F240B">
              <w:rPr>
                <w:sz w:val="28"/>
                <w:szCs w:val="28"/>
                <w:lang w:val="en-US"/>
              </w:rPr>
              <w:t>Electrostatics of conductor,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="008A7177" w:rsidRPr="007F240B">
              <w:rPr>
                <w:sz w:val="28"/>
                <w:szCs w:val="28"/>
                <w:lang w:val="en-US"/>
              </w:rPr>
              <w:t xml:space="preserve">Dielectric and </w:t>
            </w:r>
            <w:r w:rsidR="003C1096" w:rsidRPr="007F240B">
              <w:rPr>
                <w:sz w:val="28"/>
                <w:szCs w:val="28"/>
                <w:lang w:val="en-US"/>
              </w:rPr>
              <w:t>Polarization</w:t>
            </w:r>
            <w:r w:rsidR="008A7177" w:rsidRPr="007F240B">
              <w:rPr>
                <w:sz w:val="28"/>
                <w:szCs w:val="28"/>
                <w:lang w:val="en-US"/>
              </w:rPr>
              <w:t>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Capacitors</w:t>
            </w:r>
            <w:r w:rsidR="008A7177" w:rsidRPr="007F240B">
              <w:rPr>
                <w:sz w:val="28"/>
                <w:szCs w:val="28"/>
                <w:lang w:val="en-US"/>
              </w:rPr>
              <w:t>,</w:t>
            </w:r>
            <w:r w:rsidR="003C1096" w:rsidRPr="007F240B">
              <w:rPr>
                <w:sz w:val="28"/>
                <w:szCs w:val="28"/>
                <w:lang w:val="en-US"/>
              </w:rPr>
              <w:t xml:space="preserve"> </w:t>
            </w:r>
            <w:r w:rsidR="008A7177" w:rsidRPr="007F240B">
              <w:rPr>
                <w:sz w:val="28"/>
                <w:szCs w:val="28"/>
                <w:lang w:val="en-US"/>
              </w:rPr>
              <w:t>combination of capacitors</w:t>
            </w:r>
          </w:p>
        </w:tc>
        <w:tc>
          <w:tcPr>
            <w:tcW w:w="1317" w:type="dxa"/>
          </w:tcPr>
          <w:p w:rsidR="00E43655" w:rsidRPr="007F240B" w:rsidRDefault="008A717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37" w:type="dxa"/>
          </w:tcPr>
          <w:p w:rsidR="00E43655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43655" w:rsidTr="00706C7C">
        <w:tc>
          <w:tcPr>
            <w:tcW w:w="1368" w:type="dxa"/>
          </w:tcPr>
          <w:p w:rsidR="00E43655" w:rsidRPr="007F240B" w:rsidRDefault="008A717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1080" w:type="dxa"/>
          </w:tcPr>
          <w:p w:rsidR="00E43655" w:rsidRPr="007F240B" w:rsidRDefault="008A717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E43655" w:rsidRPr="007F240B" w:rsidRDefault="008A7177" w:rsidP="00AF0D28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Energy stored in capacitor,</w:t>
            </w:r>
            <w:r w:rsidR="00F20034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Van De Graph Generator,</w:t>
            </w:r>
            <w:r w:rsidR="00F20034" w:rsidRPr="007F240B">
              <w:rPr>
                <w:sz w:val="28"/>
                <w:szCs w:val="28"/>
                <w:lang w:val="en-US"/>
              </w:rPr>
              <w:t xml:space="preserve"> numerical </w:t>
            </w:r>
            <w:r w:rsidR="00AF0D28" w:rsidRPr="007F240B">
              <w:rPr>
                <w:sz w:val="28"/>
                <w:szCs w:val="28"/>
                <w:lang w:val="en-US"/>
              </w:rPr>
              <w:t>,</w:t>
            </w:r>
            <w:proofErr w:type="spellStart"/>
            <w:r w:rsidR="00AF0D28" w:rsidRPr="007F240B">
              <w:rPr>
                <w:sz w:val="28"/>
                <w:szCs w:val="28"/>
                <w:lang w:val="en-US"/>
              </w:rPr>
              <w:t>Electriccurrent,Ohm,s</w:t>
            </w:r>
            <w:proofErr w:type="spellEnd"/>
            <w:r w:rsidR="00AF0D28" w:rsidRPr="007F240B">
              <w:rPr>
                <w:sz w:val="28"/>
                <w:szCs w:val="28"/>
                <w:lang w:val="en-US"/>
              </w:rPr>
              <w:t xml:space="preserve"> law </w:t>
            </w:r>
            <w:r w:rsidRPr="007F240B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317" w:type="dxa"/>
          </w:tcPr>
          <w:p w:rsidR="00E43655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37" w:type="dxa"/>
          </w:tcPr>
          <w:p w:rsidR="00E43655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43655" w:rsidTr="00706C7C">
        <w:tc>
          <w:tcPr>
            <w:tcW w:w="1368" w:type="dxa"/>
          </w:tcPr>
          <w:p w:rsidR="00E43655" w:rsidRPr="007F240B" w:rsidRDefault="008A717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June</w:t>
            </w:r>
          </w:p>
        </w:tc>
        <w:tc>
          <w:tcPr>
            <w:tcW w:w="1080" w:type="dxa"/>
          </w:tcPr>
          <w:p w:rsidR="00E43655" w:rsidRPr="007F240B" w:rsidRDefault="008A717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E43655" w:rsidRPr="007F240B" w:rsidRDefault="00AF0D28" w:rsidP="00AF0D28">
            <w:pPr>
              <w:rPr>
                <w:sz w:val="28"/>
                <w:szCs w:val="28"/>
                <w:lang w:val="en-US"/>
              </w:rPr>
            </w:pPr>
            <w:proofErr w:type="spellStart"/>
            <w:r w:rsidRPr="007F240B">
              <w:rPr>
                <w:sz w:val="28"/>
                <w:szCs w:val="28"/>
                <w:lang w:val="en-US"/>
              </w:rPr>
              <w:t>Drift</w:t>
            </w:r>
            <w:r w:rsidR="00437417" w:rsidRPr="007F240B">
              <w:rPr>
                <w:sz w:val="28"/>
                <w:szCs w:val="28"/>
                <w:lang w:val="en-US"/>
              </w:rPr>
              <w:t>velocity,Resistivity,Energy</w:t>
            </w:r>
            <w:proofErr w:type="spellEnd"/>
            <w:r w:rsidR="00437417" w:rsidRPr="007F240B">
              <w:rPr>
                <w:sz w:val="28"/>
                <w:szCs w:val="28"/>
                <w:lang w:val="en-US"/>
              </w:rPr>
              <w:t>, power</w:t>
            </w:r>
            <w:r w:rsidR="008A7177" w:rsidRPr="007F240B">
              <w:rPr>
                <w:sz w:val="28"/>
                <w:szCs w:val="28"/>
                <w:lang w:val="en-US"/>
              </w:rPr>
              <w:t xml:space="preserve"> </w:t>
            </w:r>
            <w:r w:rsidR="00437417" w:rsidRPr="007F240B">
              <w:rPr>
                <w:sz w:val="28"/>
                <w:szCs w:val="28"/>
                <w:lang w:val="en-US"/>
              </w:rPr>
              <w:t>Combination of resistors-series</w:t>
            </w:r>
            <w:r w:rsidRPr="007F240B">
              <w:rPr>
                <w:sz w:val="28"/>
                <w:szCs w:val="28"/>
                <w:lang w:val="en-US"/>
              </w:rPr>
              <w:t xml:space="preserve"> and</w:t>
            </w:r>
            <w:r w:rsidR="00437417"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parrallel</w:t>
            </w:r>
            <w:proofErr w:type="spellEnd"/>
            <w:r w:rsidR="00437417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 xml:space="preserve">Wheat stone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bridge,metre</w:t>
            </w:r>
            <w:proofErr w:type="spellEnd"/>
            <w:r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bridgePotentiometer,Numericals</w:t>
            </w:r>
            <w:proofErr w:type="spellEnd"/>
          </w:p>
        </w:tc>
        <w:tc>
          <w:tcPr>
            <w:tcW w:w="1317" w:type="dxa"/>
          </w:tcPr>
          <w:p w:rsidR="00E43655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37" w:type="dxa"/>
          </w:tcPr>
          <w:p w:rsidR="00E43655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8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JULY</w:t>
            </w:r>
          </w:p>
        </w:tc>
        <w:tc>
          <w:tcPr>
            <w:tcW w:w="1080" w:type="dxa"/>
          </w:tcPr>
          <w:p w:rsidR="00437417" w:rsidRPr="007F240B" w:rsidRDefault="00AF0D28" w:rsidP="00AF0D28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Pr="007F240B" w:rsidRDefault="00AF0D28" w:rsidP="00163381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Moving charge ,Biot</w:t>
            </w:r>
            <w:r w:rsidR="00F20034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 xml:space="preserve"> savart law,</w:t>
            </w:r>
            <w:r w:rsidR="00F20034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 xml:space="preserve">Application of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biot</w:t>
            </w:r>
            <w:proofErr w:type="spellEnd"/>
            <w:r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savart</w:t>
            </w:r>
            <w:proofErr w:type="spellEnd"/>
            <w:r w:rsidRPr="007F240B">
              <w:rPr>
                <w:sz w:val="28"/>
                <w:szCs w:val="28"/>
                <w:lang w:val="en-US"/>
              </w:rPr>
              <w:t xml:space="preserve"> law, </w:t>
            </w:r>
            <w:proofErr w:type="spellStart"/>
            <w:r w:rsidRPr="007F240B">
              <w:rPr>
                <w:sz w:val="28"/>
                <w:szCs w:val="28"/>
                <w:lang w:val="en-US"/>
              </w:rPr>
              <w:t>cyclotron</w:t>
            </w:r>
            <w:r w:rsidR="00163381" w:rsidRPr="007F240B">
              <w:rPr>
                <w:sz w:val="28"/>
                <w:szCs w:val="28"/>
                <w:lang w:val="en-US"/>
              </w:rPr>
              <w:t>,M</w:t>
            </w:r>
            <w:proofErr w:type="spellEnd"/>
            <w:r w:rsidR="00163381" w:rsidRPr="007F240B">
              <w:rPr>
                <w:sz w:val="28"/>
                <w:szCs w:val="28"/>
                <w:lang w:val="en-US"/>
              </w:rPr>
              <w:t xml:space="preserve"> C </w:t>
            </w:r>
            <w:proofErr w:type="spellStart"/>
            <w:r w:rsidR="00163381" w:rsidRPr="007F240B">
              <w:rPr>
                <w:sz w:val="28"/>
                <w:szCs w:val="28"/>
                <w:lang w:val="en-US"/>
              </w:rPr>
              <w:t>G,Ammeterand</w:t>
            </w:r>
            <w:proofErr w:type="spellEnd"/>
            <w:r w:rsidR="00163381"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3381" w:rsidRPr="007F240B">
              <w:rPr>
                <w:sz w:val="28"/>
                <w:szCs w:val="28"/>
                <w:lang w:val="en-US"/>
              </w:rPr>
              <w:t>voltmeter,Numericals,Magnetism,Dia,Para,Ferro,earth</w:t>
            </w:r>
            <w:proofErr w:type="spellEnd"/>
            <w:r w:rsidR="00163381"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3381" w:rsidRPr="007F240B">
              <w:rPr>
                <w:sz w:val="28"/>
                <w:szCs w:val="28"/>
                <w:lang w:val="en-US"/>
              </w:rPr>
              <w:t>magnetism,EMI,self</w:t>
            </w:r>
            <w:proofErr w:type="spellEnd"/>
            <w:r w:rsidR="00163381"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3381" w:rsidRPr="007F240B">
              <w:rPr>
                <w:sz w:val="28"/>
                <w:szCs w:val="28"/>
                <w:lang w:val="en-US"/>
              </w:rPr>
              <w:t>induction,mutual</w:t>
            </w:r>
            <w:proofErr w:type="spellEnd"/>
            <w:r w:rsidR="00163381" w:rsidRPr="007F240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3381" w:rsidRPr="007F240B">
              <w:rPr>
                <w:sz w:val="28"/>
                <w:szCs w:val="28"/>
                <w:lang w:val="en-US"/>
              </w:rPr>
              <w:t>induction,Numericals</w:t>
            </w:r>
            <w:proofErr w:type="spellEnd"/>
          </w:p>
        </w:tc>
        <w:tc>
          <w:tcPr>
            <w:tcW w:w="1317" w:type="dxa"/>
          </w:tcPr>
          <w:p w:rsidR="00437417" w:rsidRPr="007F240B" w:rsidRDefault="00163381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337" w:type="dxa"/>
          </w:tcPr>
          <w:p w:rsidR="00437417" w:rsidRPr="007F240B" w:rsidRDefault="00163381" w:rsidP="00211070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2</w:t>
            </w:r>
            <w:r w:rsidR="00211070">
              <w:rPr>
                <w:sz w:val="28"/>
                <w:szCs w:val="28"/>
                <w:lang w:val="en-US"/>
              </w:rPr>
              <w:t>5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AUG</w:t>
            </w:r>
          </w:p>
        </w:tc>
        <w:tc>
          <w:tcPr>
            <w:tcW w:w="1080" w:type="dxa"/>
          </w:tcPr>
          <w:p w:rsidR="00437417" w:rsidRPr="007F240B" w:rsidRDefault="00163381" w:rsidP="00163381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Pr="007F240B" w:rsidRDefault="00163381" w:rsidP="00630DF1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A.C,L.C.R circ</w:t>
            </w:r>
            <w:r w:rsidR="00AA0E4D" w:rsidRPr="007F240B">
              <w:rPr>
                <w:sz w:val="28"/>
                <w:szCs w:val="28"/>
                <w:lang w:val="en-US"/>
              </w:rPr>
              <w:t>uit,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="00AA0E4D" w:rsidRPr="007F240B">
              <w:rPr>
                <w:sz w:val="28"/>
                <w:szCs w:val="28"/>
                <w:lang w:val="en-US"/>
              </w:rPr>
              <w:t>Resonance,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="00AA0E4D" w:rsidRPr="007F240B">
              <w:rPr>
                <w:sz w:val="28"/>
                <w:szCs w:val="28"/>
                <w:lang w:val="en-US"/>
              </w:rPr>
              <w:t>AC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="00AA0E4D" w:rsidRPr="007F240B">
              <w:rPr>
                <w:sz w:val="28"/>
                <w:szCs w:val="28"/>
                <w:lang w:val="en-US"/>
              </w:rPr>
              <w:t xml:space="preserve">generator and </w:t>
            </w:r>
            <w:r w:rsidR="00EC51B6" w:rsidRPr="007F240B">
              <w:rPr>
                <w:sz w:val="28"/>
                <w:szCs w:val="28"/>
                <w:lang w:val="en-US"/>
              </w:rPr>
              <w:t>transformer, Electromagnetic</w:t>
            </w:r>
            <w:r w:rsidR="00AA0E4D" w:rsidRPr="007F240B">
              <w:rPr>
                <w:sz w:val="28"/>
                <w:szCs w:val="28"/>
                <w:lang w:val="en-US"/>
              </w:rPr>
              <w:t xml:space="preserve"> </w:t>
            </w:r>
            <w:r w:rsidR="00EC51B6" w:rsidRPr="007F240B">
              <w:rPr>
                <w:sz w:val="28"/>
                <w:szCs w:val="28"/>
                <w:lang w:val="en-US"/>
              </w:rPr>
              <w:t>Wave, Electromagnetic</w:t>
            </w:r>
            <w:r w:rsidR="00AA0E4D" w:rsidRPr="007F240B">
              <w:rPr>
                <w:sz w:val="28"/>
                <w:szCs w:val="28"/>
                <w:lang w:val="en-US"/>
              </w:rPr>
              <w:t xml:space="preserve"> </w:t>
            </w:r>
            <w:r w:rsidR="00EC51B6" w:rsidRPr="007F240B">
              <w:rPr>
                <w:sz w:val="28"/>
                <w:szCs w:val="28"/>
                <w:lang w:val="en-US"/>
              </w:rPr>
              <w:t>Spectrum, Reflection</w:t>
            </w:r>
            <w:r w:rsidR="00AA0E4D" w:rsidRPr="007F240B">
              <w:rPr>
                <w:sz w:val="28"/>
                <w:szCs w:val="28"/>
                <w:lang w:val="en-US"/>
              </w:rPr>
              <w:t xml:space="preserve"> of </w:t>
            </w:r>
            <w:r w:rsidR="00EC51B6" w:rsidRPr="007F240B">
              <w:rPr>
                <w:sz w:val="28"/>
                <w:szCs w:val="28"/>
                <w:lang w:val="en-US"/>
              </w:rPr>
              <w:t>light, Refraction</w:t>
            </w:r>
            <w:r w:rsidR="00AA0E4D" w:rsidRPr="007F240B">
              <w:rPr>
                <w:sz w:val="28"/>
                <w:szCs w:val="28"/>
                <w:lang w:val="en-US"/>
              </w:rPr>
              <w:t xml:space="preserve"> of light,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="00AA0E4D" w:rsidRPr="007F240B">
              <w:rPr>
                <w:sz w:val="28"/>
                <w:szCs w:val="28"/>
                <w:lang w:val="en-US"/>
              </w:rPr>
              <w:t>Lens Maker Formula,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="00AA0E4D" w:rsidRPr="007F240B">
              <w:rPr>
                <w:sz w:val="28"/>
                <w:szCs w:val="28"/>
                <w:lang w:val="en-US"/>
              </w:rPr>
              <w:t>Optical instrument</w:t>
            </w:r>
            <w:r w:rsidR="00630DF1" w:rsidRPr="007F240B">
              <w:rPr>
                <w:sz w:val="28"/>
                <w:szCs w:val="28"/>
                <w:lang w:val="en-US"/>
              </w:rPr>
              <w:t>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Pr="007F240B" w:rsidRDefault="00AA0E4D" w:rsidP="00AA0E4D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337" w:type="dxa"/>
          </w:tcPr>
          <w:p w:rsidR="00437417" w:rsidRPr="007F240B" w:rsidRDefault="00AA0E4D" w:rsidP="00211070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2</w:t>
            </w:r>
            <w:r w:rsidR="00211070">
              <w:rPr>
                <w:sz w:val="28"/>
                <w:szCs w:val="28"/>
                <w:lang w:val="en-US"/>
              </w:rPr>
              <w:t>5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SEP</w:t>
            </w:r>
          </w:p>
        </w:tc>
        <w:tc>
          <w:tcPr>
            <w:tcW w:w="1080" w:type="dxa"/>
          </w:tcPr>
          <w:p w:rsidR="00437417" w:rsidRPr="007F240B" w:rsidRDefault="00AA0E4D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Pr="007F240B" w:rsidRDefault="00AA0E4D" w:rsidP="00630DF1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 xml:space="preserve">Wave Optics,Hygens </w:t>
            </w:r>
            <w:r w:rsidR="00EC51B6" w:rsidRPr="007F240B">
              <w:rPr>
                <w:sz w:val="28"/>
                <w:szCs w:val="28"/>
                <w:lang w:val="en-US"/>
              </w:rPr>
              <w:t>Theory</w:t>
            </w:r>
            <w:r w:rsidRPr="007F240B">
              <w:rPr>
                <w:sz w:val="28"/>
                <w:szCs w:val="28"/>
                <w:lang w:val="en-US"/>
              </w:rPr>
              <w:t>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Polarization</w:t>
            </w:r>
            <w:r w:rsidRPr="007F240B">
              <w:rPr>
                <w:sz w:val="28"/>
                <w:szCs w:val="28"/>
                <w:lang w:val="en-US"/>
              </w:rPr>
              <w:t>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Brewster’s</w:t>
            </w:r>
            <w:r w:rsidRPr="007F240B">
              <w:rPr>
                <w:sz w:val="28"/>
                <w:szCs w:val="28"/>
                <w:lang w:val="en-US"/>
              </w:rPr>
              <w:t xml:space="preserve"> Law,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Malus Law,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 xml:space="preserve">Dual Nature of </w:t>
            </w:r>
            <w:r w:rsidR="00EC51B6" w:rsidRPr="007F240B">
              <w:rPr>
                <w:sz w:val="28"/>
                <w:szCs w:val="28"/>
                <w:lang w:val="en-US"/>
              </w:rPr>
              <w:t>Radiation, DE</w:t>
            </w:r>
            <w:r w:rsidRPr="007F240B">
              <w:rPr>
                <w:sz w:val="28"/>
                <w:szCs w:val="28"/>
                <w:lang w:val="en-US"/>
              </w:rPr>
              <w:t xml:space="preserve"> Broglie Equation,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Bohr’</w:t>
            </w:r>
            <w:r w:rsidRPr="007F240B">
              <w:rPr>
                <w:sz w:val="28"/>
                <w:szCs w:val="28"/>
                <w:lang w:val="en-US"/>
              </w:rPr>
              <w:t xml:space="preserve">s Model Hydrogen </w:t>
            </w:r>
            <w:r w:rsidR="00EC51B6" w:rsidRPr="007F240B">
              <w:rPr>
                <w:sz w:val="28"/>
                <w:szCs w:val="28"/>
                <w:lang w:val="en-US"/>
              </w:rPr>
              <w:lastRenderedPageBreak/>
              <w:t>Spectrum</w:t>
            </w:r>
            <w:r w:rsidR="00630DF1" w:rsidRPr="007F240B">
              <w:rPr>
                <w:sz w:val="28"/>
                <w:szCs w:val="28"/>
                <w:lang w:val="en-US"/>
              </w:rPr>
              <w:t>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Pr="007F240B" w:rsidRDefault="00630DF1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33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lastRenderedPageBreak/>
              <w:t>OCT</w:t>
            </w:r>
          </w:p>
        </w:tc>
        <w:tc>
          <w:tcPr>
            <w:tcW w:w="1080" w:type="dxa"/>
          </w:tcPr>
          <w:p w:rsidR="00437417" w:rsidRPr="007F240B" w:rsidRDefault="00630DF1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Pr="007F240B" w:rsidRDefault="00630DF1" w:rsidP="005F7897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Nuclear energy,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Mass defect,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Fission,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fusion,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Semiconductor,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diode,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rectifier,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  <w:r w:rsidRPr="007F240B">
              <w:rPr>
                <w:sz w:val="28"/>
                <w:szCs w:val="28"/>
                <w:lang w:val="en-US"/>
              </w:rPr>
              <w:t>BJT,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Logic gate</w:t>
            </w:r>
            <w:r w:rsidRPr="007F240B">
              <w:rPr>
                <w:sz w:val="28"/>
                <w:szCs w:val="28"/>
                <w:lang w:val="en-US"/>
              </w:rPr>
              <w:t>,</w:t>
            </w:r>
            <w:r w:rsidR="005F7897" w:rsidRPr="007F240B">
              <w:rPr>
                <w:sz w:val="28"/>
                <w:szCs w:val="28"/>
                <w:lang w:val="en-US"/>
              </w:rPr>
              <w:t xml:space="preserve"> Numerical</w:t>
            </w:r>
            <w:r w:rsidR="00EC51B6" w:rsidRPr="007F240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17" w:type="dxa"/>
          </w:tcPr>
          <w:p w:rsidR="00437417" w:rsidRPr="007F240B" w:rsidRDefault="00630DF1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3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EC51B6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NOV</w:t>
            </w:r>
          </w:p>
        </w:tc>
        <w:tc>
          <w:tcPr>
            <w:tcW w:w="1080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437417" w:rsidRPr="007F240B" w:rsidRDefault="005F7897" w:rsidP="00F20034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 xml:space="preserve">Communication system, Modulation and Demodulation, Modulation index, Amplitude Modulation, </w:t>
            </w:r>
            <w:r w:rsidR="00F20034" w:rsidRPr="007F240B">
              <w:rPr>
                <w:sz w:val="28"/>
                <w:szCs w:val="28"/>
                <w:lang w:val="en-US"/>
              </w:rPr>
              <w:t xml:space="preserve">Frequency modulation, Numerical </w:t>
            </w:r>
          </w:p>
        </w:tc>
        <w:tc>
          <w:tcPr>
            <w:tcW w:w="1317" w:type="dxa"/>
          </w:tcPr>
          <w:p w:rsidR="00437417" w:rsidRPr="007F240B" w:rsidRDefault="00F20034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37" w:type="dxa"/>
          </w:tcPr>
          <w:p w:rsidR="00437417" w:rsidRPr="007F240B" w:rsidRDefault="00211070" w:rsidP="002110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706C7C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DEC</w:t>
            </w:r>
          </w:p>
        </w:tc>
        <w:tc>
          <w:tcPr>
            <w:tcW w:w="1080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437417" w:rsidRPr="007F240B" w:rsidRDefault="00630DF1" w:rsidP="00630DF1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Revision</w:t>
            </w:r>
            <w:r w:rsidR="003C1096" w:rsidRPr="007F240B">
              <w:rPr>
                <w:sz w:val="28"/>
                <w:szCs w:val="28"/>
                <w:lang w:val="en-US"/>
              </w:rPr>
              <w:t>&amp; CBSE Sample paper</w:t>
            </w:r>
          </w:p>
        </w:tc>
        <w:tc>
          <w:tcPr>
            <w:tcW w:w="131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33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437417" w:rsidTr="00706C7C">
        <w:tc>
          <w:tcPr>
            <w:tcW w:w="1368" w:type="dxa"/>
          </w:tcPr>
          <w:p w:rsidR="00437417" w:rsidRPr="007F240B" w:rsidRDefault="00706C7C" w:rsidP="00252DC6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JAN</w:t>
            </w:r>
          </w:p>
        </w:tc>
        <w:tc>
          <w:tcPr>
            <w:tcW w:w="1080" w:type="dxa"/>
          </w:tcPr>
          <w:p w:rsidR="00437417" w:rsidRPr="007F240B" w:rsidRDefault="0043741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437417" w:rsidRPr="007F240B" w:rsidRDefault="003C1096" w:rsidP="00437417">
            <w:pPr>
              <w:rPr>
                <w:sz w:val="28"/>
                <w:szCs w:val="28"/>
                <w:lang w:val="en-US"/>
              </w:rPr>
            </w:pPr>
            <w:r w:rsidRPr="007F240B">
              <w:rPr>
                <w:sz w:val="28"/>
                <w:szCs w:val="28"/>
                <w:lang w:val="en-US"/>
              </w:rPr>
              <w:t>Revision&amp; CBSE Sample paper</w:t>
            </w:r>
          </w:p>
        </w:tc>
        <w:tc>
          <w:tcPr>
            <w:tcW w:w="131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337" w:type="dxa"/>
          </w:tcPr>
          <w:p w:rsidR="00437417" w:rsidRPr="007F240B" w:rsidRDefault="00211070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971B65" w:rsidRPr="000D7C3A" w:rsidRDefault="00971B65" w:rsidP="00252DC6">
      <w:pPr>
        <w:rPr>
          <w:sz w:val="28"/>
          <w:szCs w:val="28"/>
          <w:lang w:val="en-US"/>
        </w:rPr>
      </w:pPr>
    </w:p>
    <w:sectPr w:rsidR="00971B65" w:rsidRPr="000D7C3A" w:rsidSect="000D7C3A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277"/>
    <w:rsid w:val="00035FF2"/>
    <w:rsid w:val="00036A2C"/>
    <w:rsid w:val="000B3378"/>
    <w:rsid w:val="000B40DB"/>
    <w:rsid w:val="000D7C3A"/>
    <w:rsid w:val="000E4866"/>
    <w:rsid w:val="0010259B"/>
    <w:rsid w:val="0011217D"/>
    <w:rsid w:val="00116DC0"/>
    <w:rsid w:val="0013553F"/>
    <w:rsid w:val="00162336"/>
    <w:rsid w:val="00163381"/>
    <w:rsid w:val="001822C0"/>
    <w:rsid w:val="001B6C92"/>
    <w:rsid w:val="001F0277"/>
    <w:rsid w:val="00211070"/>
    <w:rsid w:val="00252DC6"/>
    <w:rsid w:val="00271203"/>
    <w:rsid w:val="002917E5"/>
    <w:rsid w:val="0029785B"/>
    <w:rsid w:val="002B01E2"/>
    <w:rsid w:val="002D0E1F"/>
    <w:rsid w:val="003324D4"/>
    <w:rsid w:val="003340A6"/>
    <w:rsid w:val="00341785"/>
    <w:rsid w:val="00383468"/>
    <w:rsid w:val="003B3A01"/>
    <w:rsid w:val="003C1096"/>
    <w:rsid w:val="003C2E97"/>
    <w:rsid w:val="00410683"/>
    <w:rsid w:val="00437417"/>
    <w:rsid w:val="004966E9"/>
    <w:rsid w:val="004A0531"/>
    <w:rsid w:val="004C7914"/>
    <w:rsid w:val="005612A4"/>
    <w:rsid w:val="005B4048"/>
    <w:rsid w:val="005C435A"/>
    <w:rsid w:val="005F7897"/>
    <w:rsid w:val="0062674E"/>
    <w:rsid w:val="00630DF1"/>
    <w:rsid w:val="00631579"/>
    <w:rsid w:val="0068052B"/>
    <w:rsid w:val="006A60CE"/>
    <w:rsid w:val="00706C7C"/>
    <w:rsid w:val="007A22C1"/>
    <w:rsid w:val="007A33A3"/>
    <w:rsid w:val="007E483C"/>
    <w:rsid w:val="007F240B"/>
    <w:rsid w:val="008A7177"/>
    <w:rsid w:val="00910E35"/>
    <w:rsid w:val="00971B65"/>
    <w:rsid w:val="009F0F33"/>
    <w:rsid w:val="00A21A66"/>
    <w:rsid w:val="00AA0E4D"/>
    <w:rsid w:val="00AC02C1"/>
    <w:rsid w:val="00AD0107"/>
    <w:rsid w:val="00AF0D28"/>
    <w:rsid w:val="00B323BF"/>
    <w:rsid w:val="00B479F7"/>
    <w:rsid w:val="00BC3AC1"/>
    <w:rsid w:val="00C0689B"/>
    <w:rsid w:val="00C27AB2"/>
    <w:rsid w:val="00D01F1B"/>
    <w:rsid w:val="00D13508"/>
    <w:rsid w:val="00D376C0"/>
    <w:rsid w:val="00D551C4"/>
    <w:rsid w:val="00D73D46"/>
    <w:rsid w:val="00D87F50"/>
    <w:rsid w:val="00D9709A"/>
    <w:rsid w:val="00DA193F"/>
    <w:rsid w:val="00E43655"/>
    <w:rsid w:val="00E50E7A"/>
    <w:rsid w:val="00E77BA8"/>
    <w:rsid w:val="00E96C54"/>
    <w:rsid w:val="00EC51B6"/>
    <w:rsid w:val="00ED4252"/>
    <w:rsid w:val="00ED7764"/>
    <w:rsid w:val="00F20034"/>
    <w:rsid w:val="00F365FA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18CB9-9B26-452F-B27A-1B544E4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Sudent</cp:lastModifiedBy>
  <cp:revision>51</cp:revision>
  <cp:lastPrinted>2016-04-29T06:06:00Z</cp:lastPrinted>
  <dcterms:created xsi:type="dcterms:W3CDTF">2016-04-24T13:18:00Z</dcterms:created>
  <dcterms:modified xsi:type="dcterms:W3CDTF">2017-06-20T06:16:00Z</dcterms:modified>
</cp:coreProperties>
</file>