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D9" w:rsidRDefault="000B5BF0">
      <w:pPr>
        <w:tabs>
          <w:tab w:val="left" w:pos="2190"/>
          <w:tab w:val="center" w:pos="4320"/>
        </w:tabs>
        <w:jc w:val="center"/>
        <w:rPr>
          <w:b/>
          <w:sz w:val="28"/>
        </w:rPr>
      </w:pPr>
      <w:r>
        <w:rPr>
          <w:b/>
          <w:sz w:val="32"/>
        </w:rPr>
        <w:t>AIR FORCE SCHOOL, BAMRAULI</w:t>
      </w:r>
      <w:proofErr w:type="gramStart"/>
      <w:r w:rsidR="009A1640">
        <w:rPr>
          <w:b/>
          <w:sz w:val="32"/>
        </w:rPr>
        <w:t>,PRAYAGRAJ</w:t>
      </w:r>
      <w:proofErr w:type="gramEnd"/>
    </w:p>
    <w:p w:rsidR="003472D9" w:rsidRDefault="009A1640">
      <w:pPr>
        <w:tabs>
          <w:tab w:val="left" w:pos="2190"/>
          <w:tab w:val="center" w:pos="4320"/>
        </w:tabs>
        <w:jc w:val="center"/>
        <w:rPr>
          <w:b/>
          <w:sz w:val="28"/>
        </w:rPr>
      </w:pPr>
      <w:r>
        <w:rPr>
          <w:b/>
          <w:sz w:val="28"/>
        </w:rPr>
        <w:t>ACADEMIC SESSION 2019-20</w:t>
      </w:r>
    </w:p>
    <w:p w:rsidR="009A1640" w:rsidRDefault="009A1640">
      <w:pPr>
        <w:tabs>
          <w:tab w:val="left" w:pos="2190"/>
          <w:tab w:val="center" w:pos="4320"/>
        </w:tabs>
        <w:jc w:val="center"/>
      </w:pPr>
      <w:r>
        <w:rPr>
          <w:b/>
          <w:sz w:val="28"/>
        </w:rPr>
        <w:t>SPLITUP SYLLABUS</w:t>
      </w:r>
    </w:p>
    <w:p w:rsidR="003472D9" w:rsidRPr="009A1640" w:rsidRDefault="003472D9" w:rsidP="009A1640">
      <w:pPr>
        <w:pStyle w:val="Heading1"/>
        <w:ind w:left="0" w:firstLine="0"/>
        <w:rPr>
          <w:sz w:val="28"/>
          <w:u w:val="single"/>
        </w:rPr>
      </w:pPr>
      <w:r>
        <w:t xml:space="preserve">CLASS XII </w:t>
      </w:r>
      <w:r w:rsidR="009A1640">
        <w:t xml:space="preserve"> </w:t>
      </w:r>
      <w:r w:rsidR="009A1640">
        <w:tab/>
      </w:r>
      <w:r w:rsidR="009A1640">
        <w:tab/>
      </w:r>
      <w:r w:rsidR="009A1640">
        <w:tab/>
      </w:r>
      <w:r w:rsidR="009A1640">
        <w:tab/>
      </w:r>
      <w:r w:rsidR="009A1640">
        <w:tab/>
      </w:r>
      <w:r w:rsidR="009A1640">
        <w:tab/>
      </w:r>
      <w:r w:rsidR="009A1640">
        <w:tab/>
      </w:r>
      <w:r w:rsidR="009A1640">
        <w:tab/>
      </w:r>
      <w:r w:rsidR="009A1640">
        <w:tab/>
      </w:r>
      <w:r w:rsidR="009A1640">
        <w:tab/>
      </w:r>
      <w:r w:rsidR="009A1640">
        <w:tab/>
      </w:r>
      <w:r w:rsidR="009A1640">
        <w:tab/>
      </w:r>
      <w:bookmarkStart w:id="0" w:name="_GoBack"/>
      <w:bookmarkEnd w:id="0"/>
      <w:r w:rsidR="009A1640">
        <w:t xml:space="preserve">SUB: COMPUTER SCIENCE </w:t>
      </w:r>
    </w:p>
    <w:p w:rsidR="003472D9" w:rsidRDefault="003472D9"/>
    <w:p w:rsidR="003472D9" w:rsidRDefault="003472D9">
      <w:pPr>
        <w:rPr>
          <w:b/>
          <w:sz w:val="16"/>
        </w:rPr>
      </w:pPr>
    </w:p>
    <w:tbl>
      <w:tblPr>
        <w:tblW w:w="14940" w:type="dxa"/>
        <w:tblInd w:w="-1057" w:type="dxa"/>
        <w:tblLayout w:type="fixed"/>
        <w:tblCellMar>
          <w:left w:w="113" w:type="dxa"/>
        </w:tblCellMar>
        <w:tblLook w:val="0000" w:firstRow="0" w:lastRow="0" w:firstColumn="0" w:lastColumn="0" w:noHBand="0" w:noVBand="0"/>
      </w:tblPr>
      <w:tblGrid>
        <w:gridCol w:w="990"/>
        <w:gridCol w:w="2066"/>
        <w:gridCol w:w="2794"/>
        <w:gridCol w:w="9090"/>
      </w:tblGrid>
      <w:tr w:rsidR="00D22E34" w:rsidTr="00D22E34">
        <w:trPr>
          <w:trHeight w:val="823"/>
        </w:trPr>
        <w:tc>
          <w:tcPr>
            <w:tcW w:w="990" w:type="dxa"/>
            <w:tcBorders>
              <w:top w:val="single" w:sz="4" w:space="0" w:color="000000"/>
              <w:left w:val="single" w:sz="4" w:space="0" w:color="000000"/>
              <w:right w:val="single" w:sz="4" w:space="0" w:color="000000"/>
            </w:tcBorders>
          </w:tcPr>
          <w:p w:rsidR="00D22E34" w:rsidRDefault="00D22E34">
            <w:pPr>
              <w:pStyle w:val="Heading2"/>
            </w:pPr>
          </w:p>
          <w:p w:rsidR="00D22E34" w:rsidRDefault="00D22E34">
            <w:pPr>
              <w:pStyle w:val="Heading2"/>
            </w:pPr>
            <w:r>
              <w:t>S.NO</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pPr>
              <w:pStyle w:val="Heading2"/>
            </w:pPr>
          </w:p>
          <w:p w:rsidR="00D22E34" w:rsidRDefault="00D22E34">
            <w:pPr>
              <w:pStyle w:val="Heading2"/>
            </w:pPr>
            <w:r>
              <w:t>MONTHS</w:t>
            </w:r>
          </w:p>
        </w:tc>
        <w:tc>
          <w:tcPr>
            <w:tcW w:w="2794" w:type="dxa"/>
            <w:tcBorders>
              <w:top w:val="single" w:sz="4" w:space="0" w:color="000000"/>
              <w:left w:val="single" w:sz="4" w:space="0" w:color="000000"/>
              <w:right w:val="single" w:sz="4" w:space="0" w:color="000000"/>
            </w:tcBorders>
          </w:tcPr>
          <w:p w:rsidR="00D22E34" w:rsidRDefault="00D22E34">
            <w:pPr>
              <w:jc w:val="center"/>
              <w:rPr>
                <w:b/>
              </w:rPr>
            </w:pPr>
          </w:p>
          <w:p w:rsidR="00D22E34" w:rsidRDefault="00D22E34">
            <w:pPr>
              <w:jc w:val="center"/>
              <w:rPr>
                <w:b/>
              </w:rPr>
            </w:pPr>
            <w:r>
              <w:rPr>
                <w:b/>
              </w:rPr>
              <w:t>CHAPTER / UNIT</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pPr>
              <w:jc w:val="center"/>
              <w:rPr>
                <w:b/>
              </w:rPr>
            </w:pPr>
          </w:p>
          <w:p w:rsidR="00D22E34" w:rsidRDefault="00D22E34">
            <w:pPr>
              <w:jc w:val="center"/>
              <w:rPr>
                <w:b/>
              </w:rPr>
            </w:pPr>
            <w:r>
              <w:rPr>
                <w:b/>
              </w:rPr>
              <w:t>TOPICS/SUB TOPICS</w:t>
            </w:r>
          </w:p>
          <w:p w:rsidR="00D22E34" w:rsidRDefault="00D22E34" w:rsidP="00D22E34">
            <w:pPr>
              <w:rPr>
                <w:b/>
              </w:rPr>
            </w:pPr>
          </w:p>
        </w:tc>
      </w:tr>
      <w:tr w:rsidR="00D22E34" w:rsidTr="00D22E34">
        <w:trPr>
          <w:trHeight w:val="2222"/>
        </w:trPr>
        <w:tc>
          <w:tcPr>
            <w:tcW w:w="990" w:type="dxa"/>
            <w:tcBorders>
              <w:top w:val="single" w:sz="4" w:space="0" w:color="000000"/>
              <w:left w:val="single" w:sz="4" w:space="0" w:color="000000"/>
              <w:bottom w:val="single" w:sz="4" w:space="0" w:color="000000"/>
              <w:right w:val="single" w:sz="4" w:space="0" w:color="000000"/>
            </w:tcBorders>
          </w:tcPr>
          <w:p w:rsidR="00D22E34" w:rsidRDefault="00D22E34">
            <w:pPr>
              <w:jc w:val="center"/>
              <w:rPr>
                <w:b/>
              </w:rPr>
            </w:pPr>
          </w:p>
          <w:p w:rsidR="0084710F" w:rsidRDefault="0084710F">
            <w:pPr>
              <w:jc w:val="center"/>
              <w:rPr>
                <w:b/>
              </w:rPr>
            </w:pPr>
          </w:p>
          <w:p w:rsidR="0084710F" w:rsidRDefault="0084710F">
            <w:pPr>
              <w:jc w:val="center"/>
              <w:rPr>
                <w:b/>
              </w:rPr>
            </w:pPr>
          </w:p>
          <w:p w:rsidR="0084710F" w:rsidRDefault="0084710F">
            <w:pPr>
              <w:jc w:val="center"/>
              <w:rPr>
                <w:b/>
              </w:rPr>
            </w:pPr>
          </w:p>
          <w:p w:rsidR="0084710F" w:rsidRDefault="0084710F">
            <w:pPr>
              <w:jc w:val="center"/>
              <w:rPr>
                <w:b/>
              </w:rPr>
            </w:pPr>
          </w:p>
          <w:p w:rsidR="0084710F" w:rsidRDefault="0084710F">
            <w:pPr>
              <w:jc w:val="center"/>
              <w:rPr>
                <w:b/>
              </w:rPr>
            </w:pPr>
          </w:p>
          <w:p w:rsidR="0084710F" w:rsidRDefault="0084710F">
            <w:pPr>
              <w:jc w:val="center"/>
              <w:rPr>
                <w:b/>
              </w:rPr>
            </w:pPr>
          </w:p>
          <w:p w:rsidR="0084710F" w:rsidRDefault="0084710F">
            <w:pPr>
              <w:jc w:val="center"/>
              <w:rPr>
                <w:b/>
              </w:rPr>
            </w:pPr>
          </w:p>
          <w:p w:rsidR="0084710F" w:rsidRDefault="0084710F">
            <w:pPr>
              <w:jc w:val="center"/>
              <w:rPr>
                <w:b/>
              </w:rPr>
            </w:pPr>
            <w:r>
              <w:rPr>
                <w:b/>
              </w:rPr>
              <w:t>1</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pPr>
              <w:jc w:val="center"/>
              <w:rPr>
                <w:b/>
              </w:rPr>
            </w:pPr>
          </w:p>
          <w:p w:rsidR="00D22E34" w:rsidRDefault="00D22E34">
            <w:pPr>
              <w:jc w:val="center"/>
              <w:rPr>
                <w:b/>
              </w:rPr>
            </w:pPr>
          </w:p>
          <w:p w:rsidR="00D22E34" w:rsidRDefault="00D22E34">
            <w:pPr>
              <w:jc w:val="center"/>
              <w:rPr>
                <w:b/>
              </w:rPr>
            </w:pPr>
          </w:p>
          <w:p w:rsidR="00D22E34" w:rsidRDefault="00D22E34">
            <w:pPr>
              <w:jc w:val="center"/>
              <w:rPr>
                <w:b/>
              </w:rPr>
            </w:pPr>
          </w:p>
          <w:p w:rsidR="00D22E34" w:rsidRDefault="00D22E34">
            <w:pPr>
              <w:jc w:val="center"/>
              <w:rPr>
                <w:b/>
              </w:rPr>
            </w:pPr>
          </w:p>
          <w:p w:rsidR="00D22E34" w:rsidRDefault="00D22E34">
            <w:pPr>
              <w:jc w:val="center"/>
              <w:rPr>
                <w:b/>
              </w:rPr>
            </w:pPr>
          </w:p>
          <w:p w:rsidR="00D22E34" w:rsidRDefault="00D22E34">
            <w:pPr>
              <w:jc w:val="center"/>
              <w:rPr>
                <w:b/>
              </w:rPr>
            </w:pPr>
          </w:p>
          <w:p w:rsidR="00D22E34" w:rsidRDefault="00D22E34">
            <w:pPr>
              <w:jc w:val="center"/>
              <w:rPr>
                <w:b/>
              </w:rPr>
            </w:pPr>
          </w:p>
          <w:p w:rsidR="00D22E34" w:rsidRDefault="0084710F">
            <w:pPr>
              <w:jc w:val="center"/>
              <w:rPr>
                <w:rFonts w:ascii="Times-Bold" w:hAnsi="Times-Bold"/>
                <w:b/>
                <w:bCs/>
                <w:sz w:val="28"/>
                <w:szCs w:val="28"/>
              </w:rPr>
            </w:pPr>
            <w:r>
              <w:rPr>
                <w:b/>
              </w:rPr>
              <w:t>APRIL</w:t>
            </w:r>
          </w:p>
        </w:tc>
        <w:tc>
          <w:tcPr>
            <w:tcW w:w="2794" w:type="dxa"/>
            <w:tcBorders>
              <w:top w:val="single" w:sz="4" w:space="0" w:color="000000"/>
              <w:left w:val="single" w:sz="4" w:space="0" w:color="000000"/>
              <w:bottom w:val="single" w:sz="4" w:space="0" w:color="000000"/>
              <w:right w:val="single" w:sz="4" w:space="0" w:color="000000"/>
            </w:tcBorders>
          </w:tcPr>
          <w:p w:rsidR="00D22E34" w:rsidRDefault="00D22E34">
            <w:pPr>
              <w:rPr>
                <w:rFonts w:ascii="Times-Bold" w:hAnsi="Times-Bold"/>
                <w:b/>
                <w:bCs/>
                <w:sz w:val="28"/>
                <w:szCs w:val="28"/>
              </w:rPr>
            </w:pPr>
          </w:p>
          <w:p w:rsidR="00D22E34" w:rsidRDefault="00D22E34">
            <w:pPr>
              <w:rPr>
                <w:rFonts w:ascii="Times-Bold" w:hAnsi="Times-Bold"/>
                <w:b/>
                <w:bCs/>
                <w:sz w:val="28"/>
                <w:szCs w:val="28"/>
              </w:rPr>
            </w:pPr>
          </w:p>
          <w:p w:rsidR="00D22E34" w:rsidRDefault="00D22E34">
            <w:pPr>
              <w:rPr>
                <w:rFonts w:ascii="Times-Bold" w:hAnsi="Times-Bold"/>
                <w:b/>
                <w:bCs/>
                <w:sz w:val="28"/>
                <w:szCs w:val="28"/>
              </w:rPr>
            </w:pPr>
          </w:p>
          <w:p w:rsidR="00D22E34" w:rsidRDefault="00D22E34">
            <w:pPr>
              <w:rPr>
                <w:rFonts w:ascii="Times-Bold" w:hAnsi="Times-Bold"/>
                <w:b/>
                <w:bCs/>
                <w:sz w:val="28"/>
                <w:szCs w:val="28"/>
              </w:rPr>
            </w:pPr>
          </w:p>
          <w:p w:rsidR="00D22E34" w:rsidRDefault="00D22E34">
            <w:pPr>
              <w:rPr>
                <w:rFonts w:ascii="Times-Bold" w:hAnsi="Times-Bold"/>
                <w:b/>
                <w:bCs/>
                <w:sz w:val="28"/>
                <w:szCs w:val="28"/>
              </w:rPr>
            </w:pPr>
          </w:p>
          <w:p w:rsidR="00D22E34" w:rsidRDefault="00D22E34">
            <w:pPr>
              <w:rPr>
                <w:rFonts w:ascii="Times-Bold" w:hAnsi="Times-Bold"/>
                <w:b/>
                <w:bCs/>
                <w:sz w:val="28"/>
                <w:szCs w:val="28"/>
              </w:rPr>
            </w:pPr>
          </w:p>
          <w:p w:rsidR="00D22E34" w:rsidRDefault="00D22E34">
            <w:pPr>
              <w:rPr>
                <w:rFonts w:ascii="Times-Bold" w:hAnsi="Times-Bold"/>
                <w:b/>
                <w:bCs/>
                <w:sz w:val="28"/>
                <w:szCs w:val="28"/>
              </w:rPr>
            </w:pPr>
            <w:r>
              <w:rPr>
                <w:rFonts w:ascii="Times-Bold" w:hAnsi="Times-Bold"/>
                <w:b/>
                <w:bCs/>
                <w:sz w:val="28"/>
                <w:szCs w:val="28"/>
              </w:rPr>
              <w:t>CHAPTER 1,2,3</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pPr>
              <w:rPr>
                <w:rFonts w:ascii="Times-Roman" w:hAnsi="Times-Roman"/>
                <w:b/>
              </w:rPr>
            </w:pPr>
            <w:r>
              <w:rPr>
                <w:rFonts w:ascii="Times-Bold" w:hAnsi="Times-Bold"/>
                <w:b/>
                <w:bCs/>
                <w:sz w:val="28"/>
                <w:szCs w:val="28"/>
              </w:rPr>
              <w:t>UNIT 1: Revision Tour C++</w:t>
            </w:r>
          </w:p>
          <w:p w:rsidR="00D22E34" w:rsidRDefault="00D22E34">
            <w:pPr>
              <w:jc w:val="both"/>
            </w:pPr>
            <w:r>
              <w:rPr>
                <w:rFonts w:ascii="Times-Roman" w:hAnsi="Times-Roman"/>
                <w:b/>
              </w:rPr>
              <w:t xml:space="preserve">REVIEW: </w:t>
            </w:r>
            <w:r>
              <w:rPr>
                <w:rFonts w:ascii="Times-Italic" w:hAnsi="Times-Italic"/>
                <w:b/>
                <w:i/>
                <w:iCs/>
              </w:rPr>
              <w:t xml:space="preserve">C++ </w:t>
            </w:r>
            <w:r>
              <w:rPr>
                <w:rFonts w:ascii="Times-Roman" w:hAnsi="Times-Roman"/>
                <w:b/>
              </w:rPr>
              <w:t>covered In Class –XI.</w:t>
            </w:r>
          </w:p>
          <w:p w:rsidR="00D22E34" w:rsidRDefault="00D22E34">
            <w:pPr>
              <w:pStyle w:val="BodyTextIndent2"/>
              <w:ind w:left="644"/>
              <w:rPr>
                <w:rFonts w:ascii="Times-Bold" w:hAnsi="Times-Bold"/>
                <w:b/>
                <w:bCs/>
              </w:rPr>
            </w:pPr>
            <w:r>
              <w:t xml:space="preserve">Defining a symbol name using </w:t>
            </w:r>
            <w:proofErr w:type="spellStart"/>
            <w:r>
              <w:t>typedef</w:t>
            </w:r>
            <w:proofErr w:type="spellEnd"/>
            <w:r>
              <w:t xml:space="preserve"> keyword and defining a macro using #define directive; Need for User defined data type;</w:t>
            </w:r>
          </w:p>
          <w:p w:rsidR="00D22E34" w:rsidRDefault="00D22E34">
            <w:pPr>
              <w:jc w:val="both"/>
            </w:pPr>
            <w:r>
              <w:rPr>
                <w:rFonts w:ascii="Times-Bold" w:hAnsi="Times-Bold"/>
                <w:b/>
                <w:bCs/>
              </w:rPr>
              <w:t xml:space="preserve">Structures: </w:t>
            </w:r>
          </w:p>
          <w:p w:rsidR="00D22E34" w:rsidRDefault="00D22E34">
            <w:pPr>
              <w:ind w:left="644"/>
              <w:jc w:val="both"/>
              <w:rPr>
                <w:rFonts w:ascii="Times-Bold" w:hAnsi="Times-Bold"/>
                <w:b/>
                <w:bCs/>
              </w:rPr>
            </w:pPr>
            <w:r>
              <w:t>Defining a Structure, Declaring structure variables, Accessing structure elements, Passing structure to Functions as value and reference argument/parameter, Function returning structure, Array of structures, passing an array of structure as an argument/ a parameter to a function.</w:t>
            </w:r>
          </w:p>
          <w:p w:rsidR="00D22E34" w:rsidRDefault="00D22E34">
            <w:pPr>
              <w:jc w:val="both"/>
              <w:rPr>
                <w:rFonts w:ascii="Times-Roman" w:hAnsi="Times-Roman"/>
              </w:rPr>
            </w:pPr>
            <w:r>
              <w:rPr>
                <w:rFonts w:ascii="Times-Bold" w:hAnsi="Times-Bold"/>
                <w:b/>
                <w:bCs/>
              </w:rPr>
              <w:t xml:space="preserve">Object Oriented Programming: </w:t>
            </w:r>
          </w:p>
          <w:p w:rsidR="00D22E34" w:rsidRDefault="00D22E34">
            <w:pPr>
              <w:ind w:left="644"/>
              <w:jc w:val="both"/>
              <w:rPr>
                <w:rFonts w:ascii="Times-Roman" w:hAnsi="Times-Roman"/>
              </w:rPr>
            </w:pPr>
            <w:r>
              <w:rPr>
                <w:rFonts w:ascii="Times-Roman" w:hAnsi="Times-Roman"/>
              </w:rPr>
              <w:t>Concept of Object Oriented Programming – Data hiding, Data encapsulation, Class and Object, Abstract class and Concrete class, Polymorphism (Implementation of polymorphism using Function overloading as an example in C++); Inheritance, Advantages of Object Oriented Programming over earlier programming methodologies.</w:t>
            </w:r>
          </w:p>
          <w:p w:rsidR="00D22E34" w:rsidRDefault="00D22E34" w:rsidP="002054C2">
            <w:pPr>
              <w:jc w:val="both"/>
              <w:rPr>
                <w:rFonts w:ascii="Times-Roman" w:hAnsi="Times-Roman"/>
              </w:rPr>
            </w:pPr>
            <w:r>
              <w:rPr>
                <w:rFonts w:ascii="Times-Bold" w:hAnsi="Times-Bold"/>
                <w:b/>
                <w:bCs/>
              </w:rPr>
              <w:t>Implementation of Object Oriented Programming concepts in C++:</w:t>
            </w:r>
          </w:p>
          <w:p w:rsidR="00D22E34" w:rsidRDefault="00D22E34" w:rsidP="002054C2">
            <w:pPr>
              <w:ind w:left="644"/>
              <w:jc w:val="both"/>
              <w:rPr>
                <w:rFonts w:ascii="Times-Roman" w:hAnsi="Times-Roman"/>
              </w:rPr>
            </w:pPr>
            <w:r>
              <w:rPr>
                <w:rFonts w:ascii="Times-Roman" w:hAnsi="Times-Roman"/>
              </w:rPr>
              <w:t xml:space="preserve">Definition of a class, Members of a class - Data Members and Member Functions (methods), </w:t>
            </w:r>
            <w:r>
              <w:t xml:space="preserve">Using Private and Public visibility modes, default visibility mode (private); Member function </w:t>
            </w:r>
            <w:r>
              <w:rPr>
                <w:rFonts w:ascii="Times-Roman" w:hAnsi="Times-Roman"/>
              </w:rPr>
              <w:t>definition: inside class definition and outside class definition using scope resolution operator(::); Declaration of objects as instances of a class; accessing members from object(s), Array of type class, Objects as function arguments - pass by value and pass by reference;</w:t>
            </w:r>
          </w:p>
          <w:p w:rsidR="00D22E34" w:rsidRDefault="00D22E34" w:rsidP="002054C2">
            <w:pPr>
              <w:ind w:left="644"/>
              <w:jc w:val="both"/>
              <w:rPr>
                <w:rFonts w:ascii="Times-Roman" w:hAnsi="Times-Roman"/>
              </w:rPr>
            </w:pPr>
          </w:p>
          <w:p w:rsidR="00D22E34" w:rsidRDefault="00D22E34" w:rsidP="002054C2">
            <w:pPr>
              <w:ind w:left="644"/>
              <w:jc w:val="both"/>
              <w:rPr>
                <w:rFonts w:ascii="Times-Roman" w:hAnsi="Times-Roman"/>
              </w:rPr>
            </w:pPr>
          </w:p>
          <w:p w:rsidR="00D22E34" w:rsidRDefault="00D22E34" w:rsidP="002054C2">
            <w:pPr>
              <w:ind w:left="644"/>
              <w:jc w:val="both"/>
              <w:rPr>
                <w:rFonts w:ascii="Times-Roman" w:hAnsi="Times-Roman"/>
              </w:rPr>
            </w:pPr>
          </w:p>
          <w:p w:rsidR="00D22E34" w:rsidRDefault="00D22E34">
            <w:pPr>
              <w:ind w:left="644"/>
              <w:jc w:val="both"/>
              <w:rPr>
                <w:b/>
              </w:rPr>
            </w:pPr>
          </w:p>
        </w:tc>
      </w:tr>
      <w:tr w:rsidR="00D22E34" w:rsidTr="00D22E34">
        <w:tc>
          <w:tcPr>
            <w:tcW w:w="990" w:type="dxa"/>
            <w:tcBorders>
              <w:top w:val="single" w:sz="4" w:space="0" w:color="000000"/>
              <w:left w:val="single" w:sz="4" w:space="0" w:color="000000"/>
              <w:bottom w:val="single" w:sz="4" w:space="0" w:color="000000"/>
              <w:right w:val="single" w:sz="4" w:space="0" w:color="000000"/>
            </w:tcBorders>
          </w:tcPr>
          <w:p w:rsidR="00D22E34" w:rsidRDefault="00D22E34">
            <w:pPr>
              <w:jc w:val="center"/>
              <w:rPr>
                <w:rFonts w:ascii="Times-Bold" w:hAnsi="Times-Bold"/>
                <w:b/>
                <w:bCs/>
              </w:rPr>
            </w:pPr>
          </w:p>
          <w:p w:rsidR="0084710F" w:rsidRDefault="0084710F">
            <w:pPr>
              <w:jc w:val="center"/>
              <w:rPr>
                <w:rFonts w:ascii="Times-Bold" w:hAnsi="Times-Bold"/>
                <w:b/>
                <w:bCs/>
              </w:rPr>
            </w:pPr>
          </w:p>
          <w:p w:rsidR="0084710F" w:rsidRDefault="0084710F">
            <w:pPr>
              <w:jc w:val="center"/>
              <w:rPr>
                <w:rFonts w:ascii="Times-Bold" w:hAnsi="Times-Bold"/>
                <w:b/>
                <w:bCs/>
              </w:rPr>
            </w:pPr>
          </w:p>
          <w:p w:rsidR="0084710F" w:rsidRDefault="0084710F">
            <w:pPr>
              <w:jc w:val="center"/>
              <w:rPr>
                <w:rFonts w:ascii="Times-Bold" w:hAnsi="Times-Bold"/>
                <w:b/>
                <w:bCs/>
              </w:rPr>
            </w:pPr>
          </w:p>
          <w:p w:rsidR="0084710F" w:rsidRDefault="0084710F">
            <w:pPr>
              <w:jc w:val="center"/>
              <w:rPr>
                <w:rFonts w:ascii="Times-Bold" w:hAnsi="Times-Bold"/>
                <w:b/>
                <w:bCs/>
              </w:rPr>
            </w:pPr>
          </w:p>
          <w:p w:rsidR="0084710F" w:rsidRDefault="0084710F">
            <w:pPr>
              <w:jc w:val="center"/>
              <w:rPr>
                <w:rFonts w:ascii="Times-Bold" w:hAnsi="Times-Bold"/>
                <w:b/>
                <w:bCs/>
              </w:rPr>
            </w:pPr>
            <w:r>
              <w:rPr>
                <w:rFonts w:ascii="Times-Bold" w:hAnsi="Times-Bold"/>
                <w:b/>
                <w:bCs/>
              </w:rPr>
              <w:t>2</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pPr>
              <w:jc w:val="center"/>
              <w:rPr>
                <w:rFonts w:ascii="Times-Bold" w:hAnsi="Times-Bold"/>
                <w:b/>
                <w:bCs/>
              </w:rPr>
            </w:pPr>
          </w:p>
          <w:p w:rsidR="00D22E34" w:rsidRDefault="00D22E34">
            <w:pPr>
              <w:jc w:val="center"/>
              <w:rPr>
                <w:rFonts w:ascii="Times-Bold" w:hAnsi="Times-Bold"/>
                <w:b/>
                <w:bCs/>
              </w:rPr>
            </w:pPr>
          </w:p>
          <w:p w:rsidR="00D22E34" w:rsidRDefault="00D22E34">
            <w:pPr>
              <w:jc w:val="center"/>
              <w:rPr>
                <w:rFonts w:ascii="Times-Bold" w:hAnsi="Times-Bold"/>
                <w:b/>
                <w:bCs/>
              </w:rPr>
            </w:pPr>
          </w:p>
          <w:p w:rsidR="00D22E34" w:rsidRDefault="00D22E34">
            <w:pPr>
              <w:jc w:val="center"/>
              <w:rPr>
                <w:rFonts w:ascii="Times-Bold" w:hAnsi="Times-Bold"/>
                <w:b/>
                <w:bCs/>
              </w:rPr>
            </w:pPr>
          </w:p>
          <w:p w:rsidR="00D22E34" w:rsidRDefault="00D22E34">
            <w:pPr>
              <w:jc w:val="center"/>
              <w:rPr>
                <w:rFonts w:ascii="Times-Bold" w:hAnsi="Times-Bold"/>
                <w:b/>
                <w:bCs/>
              </w:rPr>
            </w:pPr>
          </w:p>
          <w:p w:rsidR="00D22E34" w:rsidRDefault="0084710F">
            <w:pPr>
              <w:jc w:val="center"/>
              <w:rPr>
                <w:rFonts w:ascii="Times-Bold" w:hAnsi="Times-Bold"/>
                <w:b/>
                <w:bCs/>
              </w:rPr>
            </w:pPr>
            <w:r>
              <w:rPr>
                <w:rFonts w:ascii="Times-Bold" w:hAnsi="Times-Bold"/>
                <w:b/>
                <w:bCs/>
              </w:rPr>
              <w:t>MAY</w:t>
            </w:r>
          </w:p>
        </w:tc>
        <w:tc>
          <w:tcPr>
            <w:tcW w:w="2794" w:type="dxa"/>
            <w:tcBorders>
              <w:top w:val="single" w:sz="4" w:space="0" w:color="000000"/>
              <w:left w:val="single" w:sz="4" w:space="0" w:color="000000"/>
              <w:bottom w:val="single" w:sz="4" w:space="0" w:color="000000"/>
              <w:right w:val="single" w:sz="4" w:space="0" w:color="000000"/>
            </w:tcBorders>
          </w:tcPr>
          <w:p w:rsidR="00D22E34" w:rsidRDefault="00D22E34">
            <w:pPr>
              <w:rPr>
                <w:rFonts w:ascii="Times-Bold" w:hAnsi="Times-Bold"/>
                <w:b/>
                <w:bCs/>
              </w:rPr>
            </w:pPr>
          </w:p>
          <w:p w:rsidR="00D22E34" w:rsidRDefault="00D22E34">
            <w:pPr>
              <w:rPr>
                <w:rFonts w:ascii="Times-Bold" w:hAnsi="Times-Bold"/>
                <w:b/>
                <w:bCs/>
              </w:rPr>
            </w:pPr>
          </w:p>
          <w:p w:rsidR="00D22E34" w:rsidRDefault="00D22E34">
            <w:pPr>
              <w:rPr>
                <w:rFonts w:ascii="Times-Bold" w:hAnsi="Times-Bold"/>
                <w:b/>
                <w:bCs/>
              </w:rPr>
            </w:pPr>
          </w:p>
          <w:p w:rsidR="00D22E34" w:rsidRDefault="00D22E34">
            <w:pPr>
              <w:rPr>
                <w:rFonts w:ascii="Times-Bold" w:hAnsi="Times-Bold"/>
                <w:b/>
                <w:bCs/>
              </w:rPr>
            </w:pPr>
          </w:p>
          <w:p w:rsidR="00D22E34" w:rsidRDefault="00D22E34">
            <w:pPr>
              <w:rPr>
                <w:rFonts w:ascii="Times-Bold" w:hAnsi="Times-Bold"/>
                <w:b/>
                <w:bCs/>
              </w:rPr>
            </w:pPr>
          </w:p>
          <w:p w:rsidR="00D22E34" w:rsidRDefault="00D22E34">
            <w:pPr>
              <w:rPr>
                <w:rFonts w:ascii="Times-Bold" w:hAnsi="Times-Bold"/>
                <w:b/>
                <w:bCs/>
              </w:rPr>
            </w:pPr>
            <w:r>
              <w:rPr>
                <w:rFonts w:ascii="Times-Bold" w:hAnsi="Times-Bold"/>
                <w:b/>
                <w:bCs/>
              </w:rPr>
              <w:t>CHAPTER 4,5,6</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pPr>
              <w:rPr>
                <w:rFonts w:ascii="Times-Roman" w:hAnsi="Times-Roman"/>
                <w:b/>
                <w:bCs/>
              </w:rPr>
            </w:pPr>
            <w:r>
              <w:rPr>
                <w:rFonts w:ascii="Times-Bold" w:hAnsi="Times-Bold"/>
                <w:b/>
                <w:bCs/>
              </w:rPr>
              <w:t>Constructor and Destructor:</w:t>
            </w:r>
          </w:p>
          <w:p w:rsidR="00D22E34" w:rsidRDefault="00D22E34">
            <w:pPr>
              <w:jc w:val="both"/>
              <w:rPr>
                <w:rFonts w:ascii="Times-Roman" w:hAnsi="Times-Roman"/>
              </w:rPr>
            </w:pPr>
            <w:r>
              <w:rPr>
                <w:rFonts w:ascii="Times-Roman" w:hAnsi="Times-Roman"/>
                <w:b/>
                <w:bCs/>
              </w:rPr>
              <w:t xml:space="preserve">Constructor: </w:t>
            </w:r>
          </w:p>
          <w:p w:rsidR="00D22E34" w:rsidRDefault="00D22E34">
            <w:pPr>
              <w:ind w:left="644"/>
              <w:jc w:val="both"/>
              <w:rPr>
                <w:rFonts w:ascii="Times-Roman" w:hAnsi="Times-Roman"/>
                <w:b/>
                <w:bCs/>
              </w:rPr>
            </w:pPr>
            <w:r>
              <w:rPr>
                <w:rFonts w:ascii="Times-Roman" w:hAnsi="Times-Roman"/>
              </w:rPr>
              <w:t xml:space="preserve">Special Characteristics, Declaration and Definition of a constructor, Default </w:t>
            </w:r>
            <w:r>
              <w:t>Constructor, Overloaded Constructors, Copy Constructor, Constructor with default arguments;</w:t>
            </w:r>
          </w:p>
          <w:p w:rsidR="00D22E34" w:rsidRDefault="00D22E34" w:rsidP="002054C2">
            <w:pPr>
              <w:rPr>
                <w:b/>
                <w:bCs/>
              </w:rPr>
            </w:pPr>
            <w:r>
              <w:rPr>
                <w:rFonts w:ascii="Times-Roman" w:hAnsi="Times-Roman"/>
                <w:b/>
                <w:bCs/>
              </w:rPr>
              <w:t>Destructor:</w:t>
            </w:r>
            <w:r>
              <w:rPr>
                <w:rFonts w:ascii="Times-Roman" w:hAnsi="Times-Roman"/>
              </w:rPr>
              <w:t xml:space="preserve"> Special Characteristics, Declaration and definition of destructor;</w:t>
            </w:r>
          </w:p>
          <w:p w:rsidR="00D22E34" w:rsidRDefault="00D22E34" w:rsidP="002054C2">
            <w:pPr>
              <w:rPr>
                <w:rFonts w:ascii="Times-Roman" w:hAnsi="Times-Roman"/>
                <w:b/>
                <w:bCs/>
              </w:rPr>
            </w:pPr>
            <w:r w:rsidRPr="002054C2">
              <w:rPr>
                <w:rFonts w:ascii="Times-Roman" w:hAnsi="Times-Roman"/>
                <w:b/>
                <w:bCs/>
              </w:rPr>
              <w:t>Inheritance (Extending Classes):</w:t>
            </w:r>
          </w:p>
          <w:p w:rsidR="00D22E34" w:rsidRPr="002054C2" w:rsidRDefault="00D22E34" w:rsidP="002054C2">
            <w:pPr>
              <w:rPr>
                <w:b/>
                <w:bCs/>
              </w:rPr>
            </w:pPr>
            <w:r w:rsidRPr="002054C2">
              <w:rPr>
                <w:rFonts w:ascii="Times-Roman" w:hAnsi="Times-Roman"/>
                <w:b/>
                <w:bCs/>
              </w:rPr>
              <w:t xml:space="preserve"> Concept of Inheritance,</w:t>
            </w:r>
            <w:r>
              <w:t xml:space="preserve"> Base Class, Derived Class, Defining derived classes, protected visibility mode; Single level inheritance, Multilevel inheritance and Multiple inheritance, Privately derived, Publicly derived and </w:t>
            </w:r>
            <w:proofErr w:type="spellStart"/>
            <w:r>
              <w:t>Protectedly</w:t>
            </w:r>
            <w:proofErr w:type="spellEnd"/>
            <w:r>
              <w:t xml:space="preserve"> derived class, accessibility of members from objects and within derived class (</w:t>
            </w:r>
            <w:proofErr w:type="spellStart"/>
            <w:r>
              <w:t>es</w:t>
            </w:r>
            <w:proofErr w:type="spellEnd"/>
            <w:r>
              <w:t>);</w:t>
            </w:r>
          </w:p>
          <w:p w:rsidR="00D22E34" w:rsidRDefault="00D22E34" w:rsidP="0089564E">
            <w:pPr>
              <w:ind w:left="644"/>
              <w:jc w:val="both"/>
              <w:rPr>
                <w:b/>
              </w:rPr>
            </w:pPr>
          </w:p>
        </w:tc>
      </w:tr>
      <w:tr w:rsidR="00D22E34" w:rsidTr="00D22E34">
        <w:tc>
          <w:tcPr>
            <w:tcW w:w="990" w:type="dxa"/>
            <w:tcBorders>
              <w:top w:val="single" w:sz="4" w:space="0" w:color="000000"/>
              <w:left w:val="single" w:sz="4" w:space="0" w:color="000000"/>
              <w:bottom w:val="single" w:sz="4" w:space="0" w:color="000000"/>
              <w:right w:val="single" w:sz="4" w:space="0" w:color="000000"/>
            </w:tcBorders>
          </w:tcPr>
          <w:p w:rsidR="00D22E34" w:rsidRDefault="00D22E34">
            <w:pPr>
              <w:jc w:val="center"/>
              <w:rPr>
                <w:b/>
              </w:rPr>
            </w:pPr>
          </w:p>
          <w:p w:rsidR="0084710F" w:rsidRDefault="0084710F">
            <w:pPr>
              <w:jc w:val="center"/>
              <w:rPr>
                <w:b/>
              </w:rPr>
            </w:pPr>
          </w:p>
          <w:p w:rsidR="0084710F" w:rsidRDefault="0084710F">
            <w:pPr>
              <w:jc w:val="center"/>
              <w:rPr>
                <w:b/>
              </w:rPr>
            </w:pPr>
          </w:p>
          <w:p w:rsidR="0084710F" w:rsidRDefault="0084710F">
            <w:pPr>
              <w:jc w:val="center"/>
              <w:rPr>
                <w:b/>
              </w:rPr>
            </w:pPr>
          </w:p>
          <w:p w:rsidR="0084710F" w:rsidRDefault="0084710F">
            <w:pPr>
              <w:jc w:val="center"/>
              <w:rPr>
                <w:b/>
              </w:rPr>
            </w:pPr>
          </w:p>
          <w:p w:rsidR="0084710F" w:rsidRDefault="0084710F">
            <w:pPr>
              <w:jc w:val="center"/>
              <w:rPr>
                <w:b/>
              </w:rPr>
            </w:pPr>
          </w:p>
          <w:p w:rsidR="0084710F" w:rsidRDefault="0084710F">
            <w:pPr>
              <w:jc w:val="center"/>
              <w:rPr>
                <w:b/>
              </w:rPr>
            </w:pPr>
          </w:p>
          <w:p w:rsidR="0084710F" w:rsidRDefault="0084710F">
            <w:pPr>
              <w:jc w:val="center"/>
              <w:rPr>
                <w:b/>
              </w:rPr>
            </w:pPr>
          </w:p>
          <w:p w:rsidR="0084710F" w:rsidRDefault="0084710F">
            <w:pPr>
              <w:jc w:val="center"/>
              <w:rPr>
                <w:b/>
              </w:rPr>
            </w:pPr>
          </w:p>
          <w:p w:rsidR="0084710F" w:rsidRDefault="0084710F">
            <w:pPr>
              <w:jc w:val="center"/>
              <w:rPr>
                <w:b/>
              </w:rPr>
            </w:pPr>
          </w:p>
          <w:p w:rsidR="0084710F" w:rsidRDefault="0084710F">
            <w:pPr>
              <w:jc w:val="center"/>
              <w:rPr>
                <w:b/>
              </w:rPr>
            </w:pPr>
          </w:p>
          <w:p w:rsidR="0084710F" w:rsidRDefault="0084710F">
            <w:pPr>
              <w:jc w:val="center"/>
              <w:rPr>
                <w:b/>
              </w:rPr>
            </w:pPr>
            <w:r>
              <w:rPr>
                <w:b/>
              </w:rPr>
              <w:t>3</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pPr>
              <w:jc w:val="center"/>
              <w:rPr>
                <w:b/>
              </w:rPr>
            </w:pPr>
          </w:p>
          <w:p w:rsidR="00D22E34" w:rsidRDefault="00D22E34">
            <w:pPr>
              <w:jc w:val="center"/>
              <w:rPr>
                <w:b/>
              </w:rPr>
            </w:pPr>
          </w:p>
          <w:p w:rsidR="00D22E34" w:rsidRDefault="00D22E34">
            <w:pPr>
              <w:jc w:val="center"/>
              <w:rPr>
                <w:b/>
              </w:rPr>
            </w:pPr>
          </w:p>
          <w:p w:rsidR="00D22E34" w:rsidRDefault="00D22E34">
            <w:pPr>
              <w:jc w:val="center"/>
              <w:rPr>
                <w:b/>
              </w:rPr>
            </w:pPr>
          </w:p>
          <w:p w:rsidR="00D22E34" w:rsidRDefault="00D22E34">
            <w:pPr>
              <w:jc w:val="center"/>
              <w:rPr>
                <w:b/>
              </w:rPr>
            </w:pPr>
          </w:p>
          <w:p w:rsidR="00D22E34" w:rsidRDefault="00D22E34">
            <w:pPr>
              <w:jc w:val="center"/>
              <w:rPr>
                <w:b/>
              </w:rPr>
            </w:pPr>
          </w:p>
          <w:p w:rsidR="00D22E34" w:rsidRDefault="00D22E34">
            <w:pPr>
              <w:jc w:val="center"/>
              <w:rPr>
                <w:b/>
              </w:rPr>
            </w:pPr>
          </w:p>
          <w:p w:rsidR="00D22E34" w:rsidRDefault="00D22E34">
            <w:pPr>
              <w:jc w:val="center"/>
              <w:rPr>
                <w:b/>
              </w:rPr>
            </w:pPr>
          </w:p>
          <w:p w:rsidR="00D22E34" w:rsidRDefault="00D22E34">
            <w:pPr>
              <w:jc w:val="center"/>
              <w:rPr>
                <w:b/>
              </w:rPr>
            </w:pPr>
          </w:p>
          <w:p w:rsidR="00D22E34" w:rsidRDefault="00D22E34">
            <w:pPr>
              <w:jc w:val="center"/>
              <w:rPr>
                <w:b/>
              </w:rPr>
            </w:pPr>
          </w:p>
          <w:p w:rsidR="00D22E34" w:rsidRDefault="00D22E34">
            <w:pPr>
              <w:jc w:val="center"/>
              <w:rPr>
                <w:b/>
              </w:rPr>
            </w:pPr>
          </w:p>
          <w:p w:rsidR="00D22E34" w:rsidRDefault="0084710F">
            <w:pPr>
              <w:jc w:val="center"/>
              <w:rPr>
                <w:rFonts w:ascii="Times-Bold" w:hAnsi="Times-Bold"/>
                <w:b/>
                <w:bCs/>
              </w:rPr>
            </w:pPr>
            <w:r>
              <w:rPr>
                <w:b/>
              </w:rPr>
              <w:t>JUNE</w:t>
            </w:r>
          </w:p>
        </w:tc>
        <w:tc>
          <w:tcPr>
            <w:tcW w:w="2794" w:type="dxa"/>
            <w:tcBorders>
              <w:top w:val="single" w:sz="4" w:space="0" w:color="000000"/>
              <w:left w:val="single" w:sz="4" w:space="0" w:color="000000"/>
              <w:bottom w:val="single" w:sz="4" w:space="0" w:color="000000"/>
              <w:right w:val="single" w:sz="4" w:space="0" w:color="000000"/>
            </w:tcBorders>
          </w:tcPr>
          <w:p w:rsidR="00D22E34" w:rsidRDefault="00D22E34" w:rsidP="002054C2">
            <w:pPr>
              <w:rPr>
                <w:rFonts w:ascii="Times-Bold" w:hAnsi="Times-Bold"/>
                <w:b/>
                <w:bCs/>
              </w:rPr>
            </w:pPr>
          </w:p>
          <w:p w:rsidR="00D22E34" w:rsidRDefault="00D22E34" w:rsidP="002054C2">
            <w:pPr>
              <w:rPr>
                <w:rFonts w:ascii="Times-Bold" w:hAnsi="Times-Bold"/>
                <w:b/>
                <w:bCs/>
              </w:rPr>
            </w:pPr>
          </w:p>
          <w:p w:rsidR="00D22E34" w:rsidRDefault="00D22E34" w:rsidP="002054C2">
            <w:pPr>
              <w:rPr>
                <w:rFonts w:ascii="Times-Bold" w:hAnsi="Times-Bold"/>
                <w:b/>
                <w:bCs/>
              </w:rPr>
            </w:pPr>
          </w:p>
          <w:p w:rsidR="00D22E34" w:rsidRDefault="00D22E34" w:rsidP="002054C2">
            <w:pPr>
              <w:rPr>
                <w:rFonts w:ascii="Times-Bold" w:hAnsi="Times-Bold"/>
                <w:b/>
                <w:bCs/>
              </w:rPr>
            </w:pPr>
          </w:p>
          <w:p w:rsidR="00D22E34" w:rsidRDefault="00D22E34" w:rsidP="002054C2">
            <w:pPr>
              <w:rPr>
                <w:rFonts w:ascii="Times-Bold" w:hAnsi="Times-Bold"/>
                <w:b/>
                <w:bCs/>
              </w:rPr>
            </w:pPr>
          </w:p>
          <w:p w:rsidR="00D22E34" w:rsidRDefault="00D22E34" w:rsidP="002054C2">
            <w:pPr>
              <w:rPr>
                <w:rFonts w:ascii="Times-Bold" w:hAnsi="Times-Bold"/>
                <w:b/>
                <w:bCs/>
              </w:rPr>
            </w:pPr>
          </w:p>
          <w:p w:rsidR="00D22E34" w:rsidRDefault="00D22E34" w:rsidP="002054C2">
            <w:pPr>
              <w:rPr>
                <w:rFonts w:ascii="Times-Bold" w:hAnsi="Times-Bold"/>
                <w:b/>
                <w:bCs/>
              </w:rPr>
            </w:pPr>
          </w:p>
          <w:p w:rsidR="00D22E34" w:rsidRDefault="00D22E34" w:rsidP="002054C2">
            <w:pPr>
              <w:rPr>
                <w:rFonts w:ascii="Times-Bold" w:hAnsi="Times-Bold"/>
                <w:b/>
                <w:bCs/>
              </w:rPr>
            </w:pPr>
          </w:p>
          <w:p w:rsidR="00D22E34" w:rsidRDefault="00D22E34" w:rsidP="002054C2">
            <w:pPr>
              <w:rPr>
                <w:rFonts w:ascii="Times-Bold" w:hAnsi="Times-Bold"/>
                <w:b/>
                <w:bCs/>
              </w:rPr>
            </w:pPr>
          </w:p>
          <w:p w:rsidR="00D22E34" w:rsidRDefault="00D22E34" w:rsidP="002054C2">
            <w:pPr>
              <w:rPr>
                <w:rFonts w:ascii="Times-Bold" w:hAnsi="Times-Bold"/>
                <w:b/>
                <w:bCs/>
              </w:rPr>
            </w:pPr>
          </w:p>
          <w:p w:rsidR="00D22E34" w:rsidRDefault="00D22E34" w:rsidP="002054C2">
            <w:pPr>
              <w:rPr>
                <w:rFonts w:ascii="Times-Bold" w:hAnsi="Times-Bold"/>
                <w:b/>
                <w:bCs/>
              </w:rPr>
            </w:pPr>
            <w:r>
              <w:rPr>
                <w:rFonts w:ascii="Times-Bold" w:hAnsi="Times-Bold"/>
                <w:b/>
                <w:bCs/>
              </w:rPr>
              <w:t>CHAPTER 7</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rsidP="002054C2">
            <w:pPr>
              <w:rPr>
                <w:rFonts w:ascii="Times-Roman" w:hAnsi="Times-Roman"/>
              </w:rPr>
            </w:pPr>
            <w:r>
              <w:rPr>
                <w:rFonts w:ascii="Times-Bold" w:hAnsi="Times-Bold"/>
                <w:b/>
                <w:bCs/>
              </w:rPr>
              <w:t>Data File Handling:</w:t>
            </w:r>
          </w:p>
          <w:p w:rsidR="00D22E34" w:rsidRDefault="00D22E34" w:rsidP="002054C2">
            <w:pPr>
              <w:ind w:left="644"/>
              <w:jc w:val="both"/>
              <w:rPr>
                <w:b/>
                <w:bCs/>
              </w:rPr>
            </w:pPr>
            <w:r>
              <w:rPr>
                <w:rFonts w:ascii="Times-Roman" w:hAnsi="Times-Roman"/>
              </w:rPr>
              <w:t>Need for a data file, Types of data files – Text file and Binary file;</w:t>
            </w:r>
          </w:p>
          <w:p w:rsidR="00D22E34" w:rsidRDefault="00D22E34" w:rsidP="002054C2">
            <w:pPr>
              <w:pStyle w:val="BodyText"/>
            </w:pPr>
            <w:r>
              <w:rPr>
                <w:b/>
                <w:bCs/>
              </w:rPr>
              <w:t xml:space="preserve">Basic file operations on text file: </w:t>
            </w:r>
          </w:p>
          <w:p w:rsidR="00D22E34" w:rsidRDefault="00D22E34" w:rsidP="002054C2">
            <w:pPr>
              <w:pStyle w:val="BodyText"/>
              <w:ind w:left="644"/>
              <w:rPr>
                <w:b/>
                <w:bCs/>
              </w:rPr>
            </w:pPr>
            <w:r>
              <w:t>Creating/Writing text into file, Reading and Manipulation of text from an already existing text File (accessing sequentially);</w:t>
            </w:r>
          </w:p>
          <w:p w:rsidR="00D22E34" w:rsidRDefault="00D22E34" w:rsidP="002054C2">
            <w:pPr>
              <w:jc w:val="both"/>
              <w:rPr>
                <w:rFonts w:ascii="Times-Roman" w:hAnsi="Times-Roman"/>
              </w:rPr>
            </w:pPr>
            <w:r>
              <w:rPr>
                <w:rFonts w:ascii="Times-Roman" w:hAnsi="Times-Roman"/>
                <w:b/>
                <w:bCs/>
              </w:rPr>
              <w:t>Binary File:</w:t>
            </w:r>
            <w:r>
              <w:rPr>
                <w:rFonts w:ascii="Times-Roman" w:hAnsi="Times-Roman"/>
              </w:rPr>
              <w:t xml:space="preserve"> </w:t>
            </w:r>
          </w:p>
          <w:p w:rsidR="00D22E34" w:rsidRDefault="00D22E34" w:rsidP="002054C2">
            <w:pPr>
              <w:ind w:left="644"/>
              <w:jc w:val="both"/>
              <w:rPr>
                <w:rFonts w:ascii="Times-Roman" w:hAnsi="Times-Roman"/>
              </w:rPr>
            </w:pPr>
            <w:r>
              <w:rPr>
                <w:rFonts w:ascii="Times-Roman" w:hAnsi="Times-Roman"/>
              </w:rPr>
              <w:t xml:space="preserve">Creation of file, Writing data into file, Searching for required data from file, </w:t>
            </w:r>
            <w:r>
              <w:t>Appending data to a file, Insertion of data in sorted file, Deletion of data from file, Modification of data in a file;</w:t>
            </w:r>
          </w:p>
          <w:p w:rsidR="00D22E34" w:rsidRDefault="00D22E34" w:rsidP="002054C2">
            <w:pPr>
              <w:ind w:left="644"/>
              <w:jc w:val="both"/>
              <w:rPr>
                <w:rFonts w:ascii="Times-Roman" w:hAnsi="Times-Roman"/>
              </w:rPr>
            </w:pPr>
            <w:r>
              <w:rPr>
                <w:rFonts w:ascii="Times-Roman" w:hAnsi="Times-Roman"/>
              </w:rPr>
              <w:t>Implementation of above mentioned data file handling in C++.</w:t>
            </w:r>
          </w:p>
          <w:p w:rsidR="00D22E34" w:rsidRDefault="00D22E34" w:rsidP="002054C2">
            <w:pPr>
              <w:ind w:left="644"/>
              <w:jc w:val="both"/>
              <w:rPr>
                <w:rFonts w:ascii="Times-Roman" w:hAnsi="Times-Roman"/>
                <w:b/>
                <w:bCs/>
              </w:rPr>
            </w:pPr>
            <w:r>
              <w:rPr>
                <w:rFonts w:ascii="Times-Roman" w:hAnsi="Times-Roman"/>
              </w:rPr>
              <w:t>Components of C++ to be used with file handling:</w:t>
            </w:r>
          </w:p>
          <w:p w:rsidR="00D22E34" w:rsidRDefault="00D22E34" w:rsidP="002054C2">
            <w:pPr>
              <w:jc w:val="both"/>
              <w:rPr>
                <w:rFonts w:ascii="Times-Roman" w:hAnsi="Times-Roman"/>
              </w:rPr>
            </w:pPr>
            <w:r>
              <w:rPr>
                <w:rFonts w:ascii="Times-Roman" w:hAnsi="Times-Roman"/>
                <w:b/>
                <w:bCs/>
              </w:rPr>
              <w:t xml:space="preserve">Header file: </w:t>
            </w:r>
            <w:proofErr w:type="spellStart"/>
            <w:r>
              <w:rPr>
                <w:rFonts w:ascii="Times-Roman" w:hAnsi="Times-Roman"/>
              </w:rPr>
              <w:t>fstream.h</w:t>
            </w:r>
            <w:proofErr w:type="spellEnd"/>
            <w:r>
              <w:rPr>
                <w:rFonts w:ascii="Times-Roman" w:hAnsi="Times-Roman"/>
              </w:rPr>
              <w:t xml:space="preserve">; </w:t>
            </w:r>
            <w:proofErr w:type="spellStart"/>
            <w:r>
              <w:rPr>
                <w:rFonts w:ascii="Times-Roman" w:hAnsi="Times-Roman"/>
              </w:rPr>
              <w:t>ifstream</w:t>
            </w:r>
            <w:proofErr w:type="spellEnd"/>
            <w:r>
              <w:rPr>
                <w:rFonts w:ascii="Times-Roman" w:hAnsi="Times-Roman"/>
              </w:rPr>
              <w:t xml:space="preserve">, </w:t>
            </w:r>
            <w:proofErr w:type="spellStart"/>
            <w:r>
              <w:rPr>
                <w:rFonts w:ascii="Times-Roman" w:hAnsi="Times-Roman"/>
              </w:rPr>
              <w:t>ofstream</w:t>
            </w:r>
            <w:proofErr w:type="spellEnd"/>
            <w:r>
              <w:rPr>
                <w:rFonts w:ascii="Times-Roman" w:hAnsi="Times-Roman"/>
              </w:rPr>
              <w:t xml:space="preserve">, </w:t>
            </w:r>
            <w:proofErr w:type="spellStart"/>
            <w:r>
              <w:rPr>
                <w:rFonts w:ascii="Times-Roman" w:hAnsi="Times-Roman"/>
              </w:rPr>
              <w:t>fstream</w:t>
            </w:r>
            <w:proofErr w:type="spellEnd"/>
            <w:r>
              <w:rPr>
                <w:rFonts w:ascii="Times-Roman" w:hAnsi="Times-Roman"/>
              </w:rPr>
              <w:t xml:space="preserve"> classes;</w:t>
            </w:r>
          </w:p>
          <w:p w:rsidR="00D22E34" w:rsidRDefault="00D22E34" w:rsidP="002054C2">
            <w:pPr>
              <w:ind w:left="644"/>
              <w:jc w:val="both"/>
              <w:rPr>
                <w:rFonts w:ascii="Times-Roman" w:hAnsi="Times-Roman"/>
              </w:rPr>
            </w:pPr>
            <w:r>
              <w:rPr>
                <w:rFonts w:ascii="Times-Roman" w:hAnsi="Times-Roman"/>
              </w:rPr>
              <w:t xml:space="preserve">Opening a text file in </w:t>
            </w:r>
            <w:r>
              <w:rPr>
                <w:rFonts w:ascii="Times-Bold" w:hAnsi="Times-Bold"/>
                <w:b/>
                <w:bCs/>
              </w:rPr>
              <w:t>in</w:t>
            </w:r>
            <w:r>
              <w:rPr>
                <w:rFonts w:ascii="Times-Roman" w:hAnsi="Times-Roman"/>
              </w:rPr>
              <w:t xml:space="preserve">, </w:t>
            </w:r>
            <w:r>
              <w:rPr>
                <w:rFonts w:ascii="Times-Bold" w:hAnsi="Times-Bold"/>
                <w:b/>
                <w:bCs/>
              </w:rPr>
              <w:t>out</w:t>
            </w:r>
            <w:r>
              <w:rPr>
                <w:rFonts w:ascii="Times-Roman" w:hAnsi="Times-Roman"/>
              </w:rPr>
              <w:t xml:space="preserve">, and </w:t>
            </w:r>
            <w:r>
              <w:rPr>
                <w:rFonts w:ascii="Times-Bold" w:hAnsi="Times-Bold"/>
                <w:b/>
                <w:bCs/>
              </w:rPr>
              <w:t xml:space="preserve">app </w:t>
            </w:r>
            <w:r>
              <w:rPr>
                <w:rFonts w:ascii="Times-Roman" w:hAnsi="Times-Roman"/>
              </w:rPr>
              <w:t>modes;</w:t>
            </w:r>
          </w:p>
          <w:p w:rsidR="00D22E34" w:rsidRDefault="00D22E34" w:rsidP="002054C2">
            <w:pPr>
              <w:ind w:left="644"/>
              <w:jc w:val="both"/>
              <w:rPr>
                <w:rFonts w:ascii="Times-Roman" w:hAnsi="Times-Roman"/>
              </w:rPr>
            </w:pPr>
            <w:r>
              <w:rPr>
                <w:rFonts w:ascii="Times-Roman" w:hAnsi="Times-Roman"/>
              </w:rPr>
              <w:lastRenderedPageBreak/>
              <w:t xml:space="preserve">Using cascading operators for writing text to the file and reading text from the file; </w:t>
            </w:r>
            <w:r>
              <w:rPr>
                <w:rFonts w:ascii="Times-Bold" w:hAnsi="Times-Bold"/>
                <w:b/>
                <w:bCs/>
              </w:rPr>
              <w:t>open()</w:t>
            </w:r>
            <w:r>
              <w:rPr>
                <w:rFonts w:ascii="Times-Roman" w:hAnsi="Times-Roman"/>
              </w:rPr>
              <w:t xml:space="preserve">, </w:t>
            </w:r>
            <w:r>
              <w:rPr>
                <w:rFonts w:ascii="Times-Bold" w:hAnsi="Times-Bold"/>
                <w:b/>
                <w:bCs/>
              </w:rPr>
              <w:t>get()</w:t>
            </w:r>
            <w:r>
              <w:rPr>
                <w:rFonts w:ascii="Times-Roman" w:hAnsi="Times-Roman"/>
              </w:rPr>
              <w:t xml:space="preserve">, </w:t>
            </w:r>
            <w:r>
              <w:rPr>
                <w:rFonts w:ascii="Times-Bold" w:hAnsi="Times-Bold"/>
                <w:b/>
                <w:bCs/>
              </w:rPr>
              <w:t>put()</w:t>
            </w:r>
            <w:r>
              <w:rPr>
                <w:rFonts w:ascii="Times-Roman" w:hAnsi="Times-Roman"/>
              </w:rPr>
              <w:t xml:space="preserve">, </w:t>
            </w:r>
            <w:proofErr w:type="spellStart"/>
            <w:r>
              <w:rPr>
                <w:rFonts w:ascii="Times-Bold" w:hAnsi="Times-Bold"/>
                <w:b/>
                <w:bCs/>
              </w:rPr>
              <w:t>getline</w:t>
            </w:r>
            <w:proofErr w:type="spellEnd"/>
            <w:r>
              <w:rPr>
                <w:rFonts w:ascii="Times-Bold" w:hAnsi="Times-Bold"/>
                <w:b/>
                <w:bCs/>
              </w:rPr>
              <w:t xml:space="preserve">() </w:t>
            </w:r>
            <w:r>
              <w:rPr>
                <w:rFonts w:ascii="Times-Roman" w:hAnsi="Times-Roman"/>
              </w:rPr>
              <w:t xml:space="preserve">and </w:t>
            </w:r>
            <w:r>
              <w:rPr>
                <w:rFonts w:ascii="Times-Bold" w:hAnsi="Times-Bold"/>
                <w:b/>
                <w:bCs/>
              </w:rPr>
              <w:t xml:space="preserve">close() </w:t>
            </w:r>
            <w:r>
              <w:rPr>
                <w:rFonts w:ascii="Times-Roman" w:hAnsi="Times-Roman"/>
              </w:rPr>
              <w:t xml:space="preserve">functions; Detecting end-of-file (with or without using </w:t>
            </w:r>
            <w:proofErr w:type="spellStart"/>
            <w:r>
              <w:rPr>
                <w:rFonts w:ascii="Times-Bold" w:hAnsi="Times-Bold"/>
                <w:b/>
                <w:bCs/>
              </w:rPr>
              <w:t>eof</w:t>
            </w:r>
            <w:proofErr w:type="spellEnd"/>
            <w:r>
              <w:rPr>
                <w:rFonts w:ascii="Times-Bold" w:hAnsi="Times-Bold"/>
                <w:b/>
                <w:bCs/>
              </w:rPr>
              <w:t xml:space="preserve">() </w:t>
            </w:r>
            <w:r>
              <w:rPr>
                <w:rFonts w:ascii="Times-Roman" w:hAnsi="Times-Roman"/>
              </w:rPr>
              <w:t>function);</w:t>
            </w:r>
          </w:p>
          <w:p w:rsidR="00D22E34" w:rsidRDefault="00D22E34" w:rsidP="002054C2">
            <w:pPr>
              <w:ind w:left="644"/>
              <w:jc w:val="both"/>
              <w:rPr>
                <w:rFonts w:ascii="Times-Bold" w:hAnsi="Times-Bold"/>
                <w:b/>
                <w:bCs/>
              </w:rPr>
            </w:pPr>
            <w:r>
              <w:rPr>
                <w:rFonts w:ascii="Times-Roman" w:hAnsi="Times-Roman"/>
              </w:rPr>
              <w:t xml:space="preserve">Opening a binary file using </w:t>
            </w:r>
            <w:r>
              <w:rPr>
                <w:rFonts w:ascii="Times-Bold" w:hAnsi="Times-Bold"/>
                <w:b/>
                <w:bCs/>
              </w:rPr>
              <w:t>in</w:t>
            </w:r>
            <w:r>
              <w:rPr>
                <w:rFonts w:ascii="Times-Roman" w:hAnsi="Times-Roman"/>
              </w:rPr>
              <w:t xml:space="preserve">, </w:t>
            </w:r>
            <w:r>
              <w:rPr>
                <w:rFonts w:ascii="Times-Bold" w:hAnsi="Times-Bold"/>
                <w:b/>
                <w:bCs/>
              </w:rPr>
              <w:t>out</w:t>
            </w:r>
            <w:r>
              <w:rPr>
                <w:rFonts w:ascii="Times-Roman" w:hAnsi="Times-Roman"/>
              </w:rPr>
              <w:t xml:space="preserve">, and </w:t>
            </w:r>
            <w:r>
              <w:rPr>
                <w:rFonts w:ascii="Times-Bold" w:hAnsi="Times-Bold"/>
                <w:b/>
                <w:bCs/>
              </w:rPr>
              <w:t xml:space="preserve">app </w:t>
            </w:r>
            <w:r>
              <w:rPr>
                <w:rFonts w:ascii="Times-Roman" w:hAnsi="Times-Roman"/>
              </w:rPr>
              <w:t>modes;</w:t>
            </w:r>
          </w:p>
          <w:p w:rsidR="00D22E34" w:rsidRDefault="00D22E34" w:rsidP="002054C2">
            <w:pPr>
              <w:jc w:val="both"/>
              <w:rPr>
                <w:rFonts w:ascii="Times-Roman" w:hAnsi="Times-Roman"/>
              </w:rPr>
            </w:pPr>
            <w:r>
              <w:rPr>
                <w:rFonts w:ascii="Times-Bold" w:hAnsi="Times-Bold"/>
                <w:b/>
                <w:bCs/>
              </w:rPr>
              <w:t>open()</w:t>
            </w:r>
            <w:r>
              <w:rPr>
                <w:rFonts w:ascii="Times-Roman" w:hAnsi="Times-Roman"/>
              </w:rPr>
              <w:t xml:space="preserve">, </w:t>
            </w:r>
            <w:r>
              <w:rPr>
                <w:rFonts w:ascii="Times-Bold" w:hAnsi="Times-Bold"/>
                <w:b/>
                <w:bCs/>
              </w:rPr>
              <w:t>read()</w:t>
            </w:r>
            <w:r>
              <w:rPr>
                <w:rFonts w:ascii="Times-Roman" w:hAnsi="Times-Roman"/>
              </w:rPr>
              <w:t xml:space="preserve">, </w:t>
            </w:r>
            <w:r>
              <w:rPr>
                <w:rFonts w:ascii="Times-Bold" w:hAnsi="Times-Bold"/>
                <w:b/>
                <w:bCs/>
              </w:rPr>
              <w:t xml:space="preserve">write() </w:t>
            </w:r>
            <w:r>
              <w:rPr>
                <w:rFonts w:ascii="Times-Roman" w:hAnsi="Times-Roman"/>
              </w:rPr>
              <w:t xml:space="preserve">and </w:t>
            </w:r>
            <w:r>
              <w:rPr>
                <w:rFonts w:ascii="Times-Bold" w:hAnsi="Times-Bold"/>
                <w:b/>
                <w:bCs/>
              </w:rPr>
              <w:t xml:space="preserve">close() </w:t>
            </w:r>
            <w:r>
              <w:rPr>
                <w:rFonts w:ascii="Times-Roman" w:hAnsi="Times-Roman"/>
              </w:rPr>
              <w:t xml:space="preserve">functions; Detecting end-of-file (with or without using </w:t>
            </w:r>
            <w:proofErr w:type="spellStart"/>
            <w:r>
              <w:rPr>
                <w:rFonts w:ascii="Times-Bold" w:hAnsi="Times-Bold"/>
                <w:b/>
                <w:bCs/>
              </w:rPr>
              <w:t>eof</w:t>
            </w:r>
            <w:proofErr w:type="spellEnd"/>
            <w:r>
              <w:rPr>
                <w:rFonts w:ascii="Times-Bold" w:hAnsi="Times-Bold"/>
                <w:b/>
                <w:bCs/>
              </w:rPr>
              <w:t xml:space="preserve">() </w:t>
            </w:r>
            <w:r>
              <w:rPr>
                <w:rFonts w:ascii="Times-Roman" w:hAnsi="Times-Roman"/>
              </w:rPr>
              <w:t xml:space="preserve">function); </w:t>
            </w:r>
            <w:proofErr w:type="spellStart"/>
            <w:r>
              <w:rPr>
                <w:rFonts w:ascii="Times-Bold" w:hAnsi="Times-Bold"/>
                <w:b/>
                <w:bCs/>
              </w:rPr>
              <w:t>tellg</w:t>
            </w:r>
            <w:proofErr w:type="spellEnd"/>
            <w:r>
              <w:rPr>
                <w:rFonts w:ascii="Times-Bold" w:hAnsi="Times-Bold"/>
                <w:b/>
                <w:bCs/>
              </w:rPr>
              <w:t xml:space="preserve">(), </w:t>
            </w:r>
            <w:proofErr w:type="spellStart"/>
            <w:r>
              <w:rPr>
                <w:rFonts w:ascii="Times-Bold" w:hAnsi="Times-Bold"/>
                <w:b/>
                <w:bCs/>
              </w:rPr>
              <w:t>tellp</w:t>
            </w:r>
            <w:proofErr w:type="spellEnd"/>
            <w:r>
              <w:rPr>
                <w:rFonts w:ascii="Times-Bold" w:hAnsi="Times-Bold"/>
                <w:b/>
                <w:bCs/>
              </w:rPr>
              <w:t xml:space="preserve">(), </w:t>
            </w:r>
            <w:proofErr w:type="spellStart"/>
            <w:r>
              <w:rPr>
                <w:rFonts w:ascii="Times-Bold" w:hAnsi="Times-Bold"/>
                <w:b/>
                <w:bCs/>
              </w:rPr>
              <w:t>seekg</w:t>
            </w:r>
            <w:proofErr w:type="spellEnd"/>
            <w:r>
              <w:rPr>
                <w:rFonts w:ascii="Times-Bold" w:hAnsi="Times-Bold"/>
                <w:b/>
                <w:bCs/>
              </w:rPr>
              <w:t xml:space="preserve">(), </w:t>
            </w:r>
            <w:proofErr w:type="spellStart"/>
            <w:r>
              <w:rPr>
                <w:rFonts w:ascii="Times-Bold" w:hAnsi="Times-Bold"/>
                <w:b/>
                <w:bCs/>
              </w:rPr>
              <w:t>seekp</w:t>
            </w:r>
            <w:proofErr w:type="spellEnd"/>
            <w:r>
              <w:rPr>
                <w:rFonts w:ascii="Times-Bold" w:hAnsi="Times-Bold"/>
                <w:b/>
                <w:bCs/>
              </w:rPr>
              <w:t xml:space="preserve">() </w:t>
            </w:r>
            <w:r>
              <w:rPr>
                <w:rFonts w:ascii="Times-Roman" w:hAnsi="Times-Roman"/>
              </w:rPr>
              <w:t>functions</w:t>
            </w:r>
          </w:p>
          <w:p w:rsidR="00D22E34" w:rsidRDefault="00D22E34" w:rsidP="002054C2">
            <w:pPr>
              <w:jc w:val="both"/>
              <w:rPr>
                <w:rFonts w:ascii="Times-Roman" w:hAnsi="Times-Roman"/>
              </w:rPr>
            </w:pPr>
          </w:p>
          <w:p w:rsidR="00D22E34" w:rsidRDefault="00D22E34" w:rsidP="002054C2">
            <w:pPr>
              <w:jc w:val="both"/>
              <w:rPr>
                <w:rFonts w:ascii="Times-Roman" w:hAnsi="Times-Roman"/>
              </w:rPr>
            </w:pPr>
          </w:p>
          <w:p w:rsidR="00D22E34" w:rsidRDefault="00D22E34" w:rsidP="002054C2">
            <w:pPr>
              <w:jc w:val="both"/>
              <w:rPr>
                <w:rFonts w:ascii="Times-Bold" w:hAnsi="Times-Bold"/>
                <w:b/>
                <w:bCs/>
              </w:rPr>
            </w:pPr>
          </w:p>
          <w:p w:rsidR="00D22E34" w:rsidRDefault="00D22E34" w:rsidP="002054C2">
            <w:pPr>
              <w:ind w:left="644"/>
              <w:jc w:val="both"/>
              <w:rPr>
                <w:b/>
              </w:rPr>
            </w:pPr>
          </w:p>
        </w:tc>
      </w:tr>
      <w:tr w:rsidR="00D22E34" w:rsidTr="00D22E34">
        <w:tc>
          <w:tcPr>
            <w:tcW w:w="990" w:type="dxa"/>
            <w:tcBorders>
              <w:top w:val="single" w:sz="4" w:space="0" w:color="000000"/>
              <w:left w:val="single" w:sz="4" w:space="0" w:color="000000"/>
              <w:bottom w:val="single" w:sz="4" w:space="0" w:color="000000"/>
              <w:right w:val="single" w:sz="4" w:space="0" w:color="000000"/>
            </w:tcBorders>
          </w:tcPr>
          <w:p w:rsidR="00D22E34" w:rsidRDefault="00D22E34">
            <w:pPr>
              <w:jc w:val="center"/>
              <w:rPr>
                <w:rFonts w:ascii="Times-Bold" w:hAnsi="Times-Bold"/>
                <w:b/>
                <w:bCs/>
              </w:rPr>
            </w:pPr>
          </w:p>
          <w:p w:rsidR="0084710F" w:rsidRDefault="0084710F">
            <w:pPr>
              <w:jc w:val="center"/>
              <w:rPr>
                <w:rFonts w:ascii="Times-Bold" w:hAnsi="Times-Bold"/>
                <w:b/>
                <w:bCs/>
              </w:rPr>
            </w:pPr>
          </w:p>
          <w:p w:rsidR="0084710F" w:rsidRDefault="0084710F">
            <w:pPr>
              <w:jc w:val="center"/>
              <w:rPr>
                <w:rFonts w:ascii="Times-Bold" w:hAnsi="Times-Bold"/>
                <w:b/>
                <w:bCs/>
              </w:rPr>
            </w:pPr>
          </w:p>
          <w:p w:rsidR="0084710F" w:rsidRDefault="0084710F">
            <w:pPr>
              <w:jc w:val="center"/>
              <w:rPr>
                <w:rFonts w:ascii="Times-Bold" w:hAnsi="Times-Bold"/>
                <w:b/>
                <w:bCs/>
              </w:rPr>
            </w:pPr>
          </w:p>
          <w:p w:rsidR="0084710F" w:rsidRDefault="0084710F">
            <w:pPr>
              <w:jc w:val="center"/>
              <w:rPr>
                <w:rFonts w:ascii="Times-Bold" w:hAnsi="Times-Bold"/>
                <w:b/>
                <w:bCs/>
              </w:rPr>
            </w:pPr>
            <w:r>
              <w:rPr>
                <w:rFonts w:ascii="Times-Bold" w:hAnsi="Times-Bold"/>
                <w:b/>
                <w:bCs/>
              </w:rPr>
              <w:t>4</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pPr>
              <w:jc w:val="center"/>
              <w:rPr>
                <w:rFonts w:ascii="Times-Bold" w:hAnsi="Times-Bold"/>
                <w:b/>
                <w:bCs/>
              </w:rPr>
            </w:pPr>
          </w:p>
          <w:p w:rsidR="00D22E34" w:rsidRDefault="00D22E34">
            <w:pPr>
              <w:jc w:val="center"/>
              <w:rPr>
                <w:rFonts w:ascii="Times-Bold" w:hAnsi="Times-Bold"/>
                <w:b/>
                <w:bCs/>
              </w:rPr>
            </w:pPr>
          </w:p>
          <w:p w:rsidR="00D22E34" w:rsidRDefault="00D22E34">
            <w:pPr>
              <w:jc w:val="center"/>
              <w:rPr>
                <w:rFonts w:ascii="Times-Bold" w:hAnsi="Times-Bold"/>
                <w:b/>
                <w:bCs/>
              </w:rPr>
            </w:pPr>
          </w:p>
          <w:p w:rsidR="00D22E34" w:rsidRDefault="00D22E34">
            <w:pPr>
              <w:jc w:val="center"/>
              <w:rPr>
                <w:rFonts w:ascii="Times-Bold" w:hAnsi="Times-Bold"/>
                <w:b/>
                <w:bCs/>
              </w:rPr>
            </w:pPr>
          </w:p>
          <w:p w:rsidR="00D22E34" w:rsidRDefault="0084710F">
            <w:pPr>
              <w:jc w:val="center"/>
              <w:rPr>
                <w:rFonts w:ascii="Times-Bold" w:hAnsi="Times-Bold"/>
                <w:b/>
                <w:bCs/>
              </w:rPr>
            </w:pPr>
            <w:r>
              <w:rPr>
                <w:rFonts w:ascii="Times-Bold" w:hAnsi="Times-Bold"/>
                <w:b/>
                <w:bCs/>
              </w:rPr>
              <w:t>JULY</w:t>
            </w:r>
          </w:p>
        </w:tc>
        <w:tc>
          <w:tcPr>
            <w:tcW w:w="2794" w:type="dxa"/>
            <w:tcBorders>
              <w:top w:val="single" w:sz="4" w:space="0" w:color="000000"/>
              <w:left w:val="single" w:sz="4" w:space="0" w:color="000000"/>
              <w:bottom w:val="single" w:sz="4" w:space="0" w:color="000000"/>
              <w:right w:val="single" w:sz="4" w:space="0" w:color="000000"/>
            </w:tcBorders>
          </w:tcPr>
          <w:p w:rsidR="00D22E34" w:rsidRDefault="00D22E34" w:rsidP="005E59C0">
            <w:pPr>
              <w:jc w:val="both"/>
              <w:rPr>
                <w:rFonts w:ascii="Times-Bold" w:hAnsi="Times-Bold"/>
                <w:b/>
                <w:bCs/>
              </w:rPr>
            </w:pPr>
          </w:p>
          <w:p w:rsidR="00D22E34" w:rsidRDefault="00D22E34" w:rsidP="005E59C0">
            <w:pPr>
              <w:jc w:val="both"/>
              <w:rPr>
                <w:rFonts w:ascii="Times-Bold" w:hAnsi="Times-Bold"/>
                <w:b/>
                <w:bCs/>
              </w:rPr>
            </w:pPr>
          </w:p>
          <w:p w:rsidR="00D22E34" w:rsidRDefault="00D22E34" w:rsidP="005E59C0">
            <w:pPr>
              <w:jc w:val="both"/>
              <w:rPr>
                <w:rFonts w:ascii="Times-Bold" w:hAnsi="Times-Bold"/>
                <w:b/>
                <w:bCs/>
              </w:rPr>
            </w:pPr>
          </w:p>
          <w:p w:rsidR="00D22E34" w:rsidRDefault="00D22E34" w:rsidP="005E59C0">
            <w:pPr>
              <w:jc w:val="both"/>
              <w:rPr>
                <w:rFonts w:ascii="Times-Bold" w:hAnsi="Times-Bold"/>
                <w:b/>
                <w:bCs/>
              </w:rPr>
            </w:pPr>
          </w:p>
          <w:p w:rsidR="00D22E34" w:rsidRDefault="00D22E34" w:rsidP="005E59C0">
            <w:pPr>
              <w:jc w:val="both"/>
              <w:rPr>
                <w:rFonts w:ascii="Times-Bold" w:hAnsi="Times-Bold"/>
                <w:b/>
                <w:bCs/>
              </w:rPr>
            </w:pPr>
            <w:r>
              <w:rPr>
                <w:rFonts w:ascii="Times-Bold" w:hAnsi="Times-Bold"/>
                <w:b/>
                <w:bCs/>
              </w:rPr>
              <w:t>CHAPTER 8,9</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rsidP="005E59C0">
            <w:pPr>
              <w:jc w:val="both"/>
              <w:rPr>
                <w:rFonts w:ascii="Times-Roman" w:hAnsi="Times-Roman"/>
              </w:rPr>
            </w:pPr>
            <w:r>
              <w:rPr>
                <w:rFonts w:ascii="Times-Bold" w:hAnsi="Times-Bold"/>
                <w:b/>
                <w:bCs/>
              </w:rPr>
              <w:t>Pointers:</w:t>
            </w:r>
          </w:p>
          <w:p w:rsidR="00D22E34" w:rsidRDefault="00D22E34" w:rsidP="005E59C0">
            <w:pPr>
              <w:ind w:left="644"/>
              <w:jc w:val="both"/>
              <w:rPr>
                <w:rFonts w:ascii="Times-Roman" w:hAnsi="Times-Roman"/>
              </w:rPr>
            </w:pPr>
            <w:r>
              <w:rPr>
                <w:rFonts w:ascii="Times-Roman" w:hAnsi="Times-Roman"/>
              </w:rPr>
              <w:t>Declaration and Initialization of Pointers; Dynamic memory allocation/</w:t>
            </w:r>
            <w:proofErr w:type="spellStart"/>
            <w:r>
              <w:rPr>
                <w:rFonts w:ascii="Times-Roman" w:hAnsi="Times-Roman"/>
              </w:rPr>
              <w:t>deallocation</w:t>
            </w:r>
            <w:proofErr w:type="spellEnd"/>
            <w:r>
              <w:rPr>
                <w:rFonts w:ascii="Times-Roman" w:hAnsi="Times-Roman"/>
              </w:rPr>
              <w:t xml:space="preserve"> operators: </w:t>
            </w:r>
            <w:r>
              <w:rPr>
                <w:rFonts w:ascii="Times-Bold" w:hAnsi="Times-Bold"/>
                <w:b/>
                <w:bCs/>
              </w:rPr>
              <w:t xml:space="preserve">new, delete; </w:t>
            </w:r>
            <w:r>
              <w:rPr>
                <w:rFonts w:ascii="Times-Roman" w:hAnsi="Times-Roman"/>
              </w:rPr>
              <w:t>Pointers and Arrays: Array of Pointers, Pointer to an array</w:t>
            </w:r>
          </w:p>
          <w:p w:rsidR="00D22E34" w:rsidRDefault="00D22E34" w:rsidP="005E59C0">
            <w:pPr>
              <w:ind w:left="644"/>
              <w:jc w:val="both"/>
              <w:rPr>
                <w:rFonts w:ascii="Times-Roman" w:hAnsi="Times-Roman"/>
              </w:rPr>
            </w:pPr>
            <w:r>
              <w:rPr>
                <w:rFonts w:ascii="Times-Roman" w:hAnsi="Times-Roman"/>
              </w:rPr>
              <w:t>(</w:t>
            </w:r>
            <w:proofErr w:type="gramStart"/>
            <w:r>
              <w:rPr>
                <w:rFonts w:ascii="Times-Roman" w:hAnsi="Times-Roman"/>
              </w:rPr>
              <w:t>one</w:t>
            </w:r>
            <w:proofErr w:type="gramEnd"/>
            <w:r>
              <w:rPr>
                <w:rFonts w:ascii="Times-Roman" w:hAnsi="Times-Roman"/>
              </w:rPr>
              <w:t xml:space="preserve"> dimensional array), Function returning a pointer, Reference variables and use of alias; Function call by reference.</w:t>
            </w:r>
          </w:p>
          <w:p w:rsidR="00D22E34" w:rsidRDefault="00D22E34" w:rsidP="005E59C0">
            <w:pPr>
              <w:ind w:left="644"/>
              <w:rPr>
                <w:rFonts w:ascii="Times-Bold" w:hAnsi="Times-Bold"/>
                <w:b/>
                <w:bCs/>
                <w:sz w:val="28"/>
                <w:szCs w:val="28"/>
              </w:rPr>
            </w:pPr>
            <w:r>
              <w:rPr>
                <w:rFonts w:ascii="Times-Roman" w:hAnsi="Times-Roman"/>
              </w:rPr>
              <w:t xml:space="preserve">Pointer to structures: Deference operator:  *, -&gt;; self </w:t>
            </w:r>
            <w:proofErr w:type="spellStart"/>
            <w:r>
              <w:rPr>
                <w:rFonts w:ascii="Times-Roman" w:hAnsi="Times-Roman"/>
              </w:rPr>
              <w:t>referencial</w:t>
            </w:r>
            <w:proofErr w:type="spellEnd"/>
            <w:r>
              <w:rPr>
                <w:rFonts w:ascii="Times-Roman" w:hAnsi="Times-Roman"/>
              </w:rPr>
              <w:t xml:space="preserve"> structures;</w:t>
            </w:r>
          </w:p>
          <w:p w:rsidR="00D22E34" w:rsidRDefault="00D22E34" w:rsidP="005E59C0">
            <w:pPr>
              <w:ind w:left="644"/>
              <w:rPr>
                <w:rFonts w:ascii="Times-Bold" w:hAnsi="Times-Bold"/>
                <w:b/>
                <w:bCs/>
                <w:sz w:val="28"/>
                <w:szCs w:val="28"/>
              </w:rPr>
            </w:pPr>
          </w:p>
          <w:p w:rsidR="00D22E34" w:rsidRDefault="00D22E34" w:rsidP="005E59C0">
            <w:pPr>
              <w:pStyle w:val="Heading5"/>
            </w:pPr>
            <w:r>
              <w:t>UNIT 2: DATA STRUCTURES</w:t>
            </w:r>
          </w:p>
          <w:p w:rsidR="00D22E34" w:rsidRDefault="00D22E34" w:rsidP="005E59C0">
            <w:pPr>
              <w:rPr>
                <w:rFonts w:ascii="Times-Roman" w:hAnsi="Times-Roman"/>
              </w:rPr>
            </w:pPr>
            <w:r>
              <w:rPr>
                <w:rFonts w:ascii="Times-Bold" w:hAnsi="Times-Bold"/>
                <w:b/>
                <w:bCs/>
              </w:rPr>
              <w:t>Arrays:</w:t>
            </w:r>
          </w:p>
          <w:p w:rsidR="00D22E34" w:rsidRDefault="00D22E34" w:rsidP="005E59C0">
            <w:pPr>
              <w:ind w:left="644"/>
              <w:jc w:val="both"/>
              <w:rPr>
                <w:rFonts w:ascii="Times-Roman" w:hAnsi="Times-Roman"/>
              </w:rPr>
            </w:pPr>
            <w:r>
              <w:rPr>
                <w:rFonts w:ascii="Times-Roman" w:hAnsi="Times-Roman"/>
              </w:rPr>
              <w:t>One and two Dimensional arrays: Sequential allocation and address calculation; One dimensional array: Traversal, Searching (Linear, Binary Search), Insertion of an element in an array, deletion of an element from an array, Sorting (Insertion, Selection, Bubble sort), concatenation of two linear arrays, merging of two sorted arrays;</w:t>
            </w:r>
          </w:p>
          <w:p w:rsidR="00D22E34" w:rsidRDefault="00D22E34" w:rsidP="005E59C0">
            <w:pPr>
              <w:ind w:left="644"/>
              <w:jc w:val="both"/>
              <w:rPr>
                <w:b/>
              </w:rPr>
            </w:pPr>
            <w:r>
              <w:rPr>
                <w:rFonts w:ascii="Times-Roman" w:hAnsi="Times-Roman"/>
              </w:rPr>
              <w:t xml:space="preserve">Two-dimensional arrays: Traversal, Finding sum/difference of two </w:t>
            </w:r>
            <w:proofErr w:type="spellStart"/>
            <w:r>
              <w:rPr>
                <w:rFonts w:ascii="Times-Roman" w:hAnsi="Times-Roman"/>
              </w:rPr>
              <w:t>NxM</w:t>
            </w:r>
            <w:proofErr w:type="spellEnd"/>
            <w:r>
              <w:rPr>
                <w:rFonts w:ascii="Times-Roman" w:hAnsi="Times-Roman"/>
              </w:rPr>
              <w:t xml:space="preserve"> arrays containing numeric values, Interchanging Row and Column elements in a two dimensional array.</w:t>
            </w:r>
          </w:p>
          <w:p w:rsidR="00D22E34" w:rsidRDefault="00D22E34">
            <w:pPr>
              <w:rPr>
                <w:rFonts w:ascii="Times-Bold" w:hAnsi="Times-Bold"/>
                <w:b/>
                <w:bCs/>
              </w:rPr>
            </w:pPr>
          </w:p>
          <w:p w:rsidR="00D22E34" w:rsidRDefault="00D22E34">
            <w:pPr>
              <w:rPr>
                <w:rFonts w:ascii="Times-Roman" w:hAnsi="Times-Roman"/>
              </w:rPr>
            </w:pPr>
            <w:r>
              <w:rPr>
                <w:rFonts w:ascii="Times-Bold" w:hAnsi="Times-Bold"/>
                <w:b/>
                <w:bCs/>
              </w:rPr>
              <w:t>Stack (Array and Linked implementation of Stack):</w:t>
            </w:r>
          </w:p>
          <w:p w:rsidR="00D22E34" w:rsidRDefault="00D22E34">
            <w:pPr>
              <w:ind w:left="644"/>
              <w:jc w:val="both"/>
              <w:rPr>
                <w:rFonts w:ascii="Times-Bold" w:hAnsi="Times-Bold"/>
                <w:b/>
                <w:bCs/>
              </w:rPr>
            </w:pPr>
            <w:r>
              <w:rPr>
                <w:rFonts w:ascii="Times-Roman" w:hAnsi="Times-Roman"/>
              </w:rPr>
              <w:lastRenderedPageBreak/>
              <w:t>Operations on Stack (PUSH and POP) and its Implementation in C++, Converting expressions from INFIX to POSTFIX notation and evaluation of Postfix expression;</w:t>
            </w:r>
          </w:p>
          <w:p w:rsidR="00D22E34" w:rsidRDefault="00D22E34">
            <w:pPr>
              <w:jc w:val="both"/>
            </w:pPr>
            <w:r>
              <w:rPr>
                <w:rFonts w:ascii="Times-Bold" w:hAnsi="Times-Bold"/>
                <w:b/>
                <w:bCs/>
              </w:rPr>
              <w:t>Queue: (Circular Array and Linked Implementation):</w:t>
            </w:r>
          </w:p>
          <w:p w:rsidR="00D22E34" w:rsidRDefault="00D22E34" w:rsidP="00DF2BB1">
            <w:pPr>
              <w:ind w:left="644"/>
              <w:jc w:val="both"/>
              <w:rPr>
                <w:rFonts w:ascii="Times-Bold" w:hAnsi="Times-Bold"/>
                <w:b/>
                <w:bCs/>
              </w:rPr>
            </w:pPr>
            <w:r>
              <w:t>Operations on Queue (Insert and Delete) and its Implementation in C++.</w:t>
            </w:r>
          </w:p>
          <w:p w:rsidR="00D22E34" w:rsidRDefault="00D22E34">
            <w:pPr>
              <w:pStyle w:val="BodyTextIndent2"/>
              <w:ind w:left="644"/>
              <w:rPr>
                <w:b/>
              </w:rPr>
            </w:pPr>
          </w:p>
        </w:tc>
      </w:tr>
      <w:tr w:rsidR="00D22E34" w:rsidTr="00D22E34">
        <w:tc>
          <w:tcPr>
            <w:tcW w:w="990" w:type="dxa"/>
            <w:tcBorders>
              <w:top w:val="single" w:sz="4" w:space="0" w:color="000000"/>
              <w:left w:val="single" w:sz="4" w:space="0" w:color="000000"/>
              <w:bottom w:val="single" w:sz="4" w:space="0" w:color="000000"/>
              <w:right w:val="single" w:sz="4" w:space="0" w:color="000000"/>
            </w:tcBorders>
          </w:tcPr>
          <w:p w:rsidR="00D22E34" w:rsidRDefault="00D22E34" w:rsidP="00676DC8">
            <w:pPr>
              <w:jc w:val="center"/>
              <w:rPr>
                <w:b/>
              </w:rPr>
            </w:pPr>
          </w:p>
          <w:p w:rsidR="0084710F" w:rsidRDefault="0084710F" w:rsidP="00676DC8">
            <w:pPr>
              <w:jc w:val="center"/>
              <w:rPr>
                <w:b/>
              </w:rPr>
            </w:pPr>
          </w:p>
          <w:p w:rsidR="0084710F" w:rsidRDefault="0084710F" w:rsidP="00676DC8">
            <w:pPr>
              <w:jc w:val="center"/>
              <w:rPr>
                <w:b/>
              </w:rPr>
            </w:pPr>
          </w:p>
          <w:p w:rsidR="0084710F" w:rsidRDefault="0084710F" w:rsidP="00676DC8">
            <w:pPr>
              <w:jc w:val="center"/>
              <w:rPr>
                <w:b/>
              </w:rPr>
            </w:pPr>
          </w:p>
          <w:p w:rsidR="0084710F" w:rsidRDefault="0084710F" w:rsidP="00676DC8">
            <w:pPr>
              <w:jc w:val="center"/>
              <w:rPr>
                <w:b/>
              </w:rPr>
            </w:pPr>
          </w:p>
          <w:p w:rsidR="0084710F" w:rsidRDefault="0084710F" w:rsidP="00676DC8">
            <w:pPr>
              <w:jc w:val="center"/>
              <w:rPr>
                <w:b/>
              </w:rPr>
            </w:pPr>
            <w:r>
              <w:rPr>
                <w:b/>
              </w:rPr>
              <w:t>5</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rsidP="00676DC8">
            <w:pPr>
              <w:jc w:val="center"/>
              <w:rPr>
                <w:b/>
              </w:rPr>
            </w:pPr>
          </w:p>
          <w:p w:rsidR="00D22E34" w:rsidRDefault="00D22E34" w:rsidP="00676DC8">
            <w:pPr>
              <w:jc w:val="center"/>
              <w:rPr>
                <w:b/>
              </w:rPr>
            </w:pPr>
          </w:p>
          <w:p w:rsidR="00D22E34" w:rsidRDefault="00D22E34" w:rsidP="00676DC8">
            <w:pPr>
              <w:jc w:val="center"/>
              <w:rPr>
                <w:b/>
              </w:rPr>
            </w:pPr>
          </w:p>
          <w:p w:rsidR="00D22E34" w:rsidRDefault="00D22E34" w:rsidP="00676DC8">
            <w:pPr>
              <w:jc w:val="center"/>
              <w:rPr>
                <w:b/>
              </w:rPr>
            </w:pPr>
          </w:p>
          <w:p w:rsidR="00D22E34" w:rsidRDefault="00D22E34" w:rsidP="00676DC8">
            <w:pPr>
              <w:jc w:val="center"/>
              <w:rPr>
                <w:b/>
              </w:rPr>
            </w:pPr>
          </w:p>
          <w:p w:rsidR="00D22E34" w:rsidRDefault="0084710F" w:rsidP="0084710F">
            <w:pPr>
              <w:jc w:val="center"/>
              <w:rPr>
                <w:b/>
              </w:rPr>
            </w:pPr>
            <w:r>
              <w:rPr>
                <w:b/>
              </w:rPr>
              <w:t>AUGUST</w:t>
            </w:r>
          </w:p>
        </w:tc>
        <w:tc>
          <w:tcPr>
            <w:tcW w:w="2794" w:type="dxa"/>
            <w:tcBorders>
              <w:top w:val="single" w:sz="4" w:space="0" w:color="000000"/>
              <w:left w:val="single" w:sz="4" w:space="0" w:color="000000"/>
              <w:bottom w:val="single" w:sz="4" w:space="0" w:color="000000"/>
              <w:right w:val="single" w:sz="4" w:space="0" w:color="000000"/>
            </w:tcBorders>
          </w:tcPr>
          <w:p w:rsidR="0084710F" w:rsidRDefault="0084710F" w:rsidP="00676DC8">
            <w:pPr>
              <w:jc w:val="both"/>
              <w:rPr>
                <w:rFonts w:ascii="Times-Bold" w:hAnsi="Times-Bold"/>
                <w:b/>
                <w:bCs/>
                <w:sz w:val="28"/>
                <w:szCs w:val="28"/>
              </w:rPr>
            </w:pPr>
          </w:p>
          <w:p w:rsidR="0084710F" w:rsidRDefault="0084710F" w:rsidP="00676DC8">
            <w:pPr>
              <w:jc w:val="both"/>
              <w:rPr>
                <w:rFonts w:ascii="Times-Bold" w:hAnsi="Times-Bold"/>
                <w:b/>
                <w:bCs/>
                <w:sz w:val="28"/>
                <w:szCs w:val="28"/>
              </w:rPr>
            </w:pPr>
          </w:p>
          <w:p w:rsidR="0084710F" w:rsidRDefault="0084710F" w:rsidP="00676DC8">
            <w:pPr>
              <w:jc w:val="both"/>
              <w:rPr>
                <w:rFonts w:ascii="Times-Bold" w:hAnsi="Times-Bold"/>
                <w:b/>
                <w:bCs/>
                <w:sz w:val="28"/>
                <w:szCs w:val="28"/>
              </w:rPr>
            </w:pPr>
          </w:p>
          <w:p w:rsidR="0084710F" w:rsidRDefault="0084710F" w:rsidP="00676DC8">
            <w:pPr>
              <w:jc w:val="both"/>
              <w:rPr>
                <w:rFonts w:ascii="Times-Bold" w:hAnsi="Times-Bold"/>
                <w:b/>
                <w:bCs/>
                <w:sz w:val="28"/>
                <w:szCs w:val="28"/>
              </w:rPr>
            </w:pPr>
          </w:p>
          <w:p w:rsidR="00D22E34" w:rsidRDefault="00D22E34" w:rsidP="00676DC8">
            <w:pPr>
              <w:jc w:val="both"/>
              <w:rPr>
                <w:rFonts w:ascii="Times-Bold" w:hAnsi="Times-Bold"/>
                <w:b/>
                <w:bCs/>
                <w:sz w:val="28"/>
                <w:szCs w:val="28"/>
              </w:rPr>
            </w:pPr>
            <w:r>
              <w:rPr>
                <w:rFonts w:ascii="Times-Bold" w:hAnsi="Times-Bold"/>
                <w:b/>
                <w:bCs/>
                <w:sz w:val="28"/>
                <w:szCs w:val="28"/>
              </w:rPr>
              <w:t>CHAPETER 10,11</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rsidP="00676DC8">
            <w:pPr>
              <w:jc w:val="both"/>
              <w:rPr>
                <w:rFonts w:ascii="Times-Bold" w:hAnsi="Times-Bold"/>
                <w:b/>
                <w:bCs/>
              </w:rPr>
            </w:pPr>
            <w:r>
              <w:rPr>
                <w:rFonts w:ascii="Times-Bold" w:hAnsi="Times-Bold"/>
                <w:b/>
                <w:bCs/>
                <w:sz w:val="28"/>
                <w:szCs w:val="28"/>
              </w:rPr>
              <w:t>UNIT 3: DATABASES AND SQL</w:t>
            </w:r>
          </w:p>
          <w:p w:rsidR="00D22E34" w:rsidRDefault="00D22E34" w:rsidP="00676DC8">
            <w:pPr>
              <w:jc w:val="both"/>
              <w:rPr>
                <w:rFonts w:ascii="Times-Bold" w:hAnsi="Times-Bold"/>
                <w:b/>
                <w:bCs/>
              </w:rPr>
            </w:pPr>
          </w:p>
          <w:p w:rsidR="00D22E34" w:rsidRDefault="00D22E34" w:rsidP="00676DC8">
            <w:pPr>
              <w:jc w:val="both"/>
              <w:rPr>
                <w:rFonts w:ascii="Times-Roman" w:hAnsi="Times-Roman"/>
              </w:rPr>
            </w:pPr>
            <w:r>
              <w:rPr>
                <w:rFonts w:ascii="Times-Bold" w:hAnsi="Times-Bold"/>
                <w:b/>
                <w:bCs/>
              </w:rPr>
              <w:t>Database Concepts:</w:t>
            </w:r>
          </w:p>
          <w:p w:rsidR="00D22E34" w:rsidRDefault="00D22E34" w:rsidP="00676DC8">
            <w:pPr>
              <w:ind w:left="644"/>
              <w:jc w:val="both"/>
            </w:pPr>
            <w:r>
              <w:rPr>
                <w:rFonts w:ascii="Times-Roman" w:hAnsi="Times-Roman"/>
              </w:rPr>
              <w:t>Relational data model: Concept of domain, tuple, relation, key, primary key, alternate key,</w:t>
            </w:r>
            <w:r>
              <w:t xml:space="preserve"> Candidate key;</w:t>
            </w:r>
          </w:p>
          <w:p w:rsidR="00D22E34" w:rsidRDefault="00D22E34" w:rsidP="00676DC8">
            <w:pPr>
              <w:pStyle w:val="BodyTextIndent2"/>
              <w:ind w:left="644"/>
            </w:pPr>
            <w:r>
              <w:t>Relational algebra: Selection, Projection, Union and Cartesian product;</w:t>
            </w:r>
          </w:p>
          <w:p w:rsidR="00D22E34" w:rsidRDefault="00D22E34" w:rsidP="00676DC8">
            <w:pPr>
              <w:pStyle w:val="BodyTextIndent2"/>
              <w:ind w:left="644"/>
            </w:pPr>
          </w:p>
          <w:p w:rsidR="00D22E34" w:rsidRDefault="00D22E34" w:rsidP="00676DC8">
            <w:pPr>
              <w:rPr>
                <w:rFonts w:ascii="Times-Roman" w:hAnsi="Times-Roman"/>
                <w:b/>
                <w:bCs/>
              </w:rPr>
            </w:pPr>
            <w:r>
              <w:rPr>
                <w:rFonts w:ascii="Times-Bold" w:hAnsi="Times-Bold"/>
                <w:b/>
                <w:bCs/>
              </w:rPr>
              <w:t>Structured Query Language:</w:t>
            </w:r>
          </w:p>
          <w:p w:rsidR="00D22E34" w:rsidRDefault="00D22E34" w:rsidP="00676DC8">
            <w:pPr>
              <w:jc w:val="both"/>
              <w:rPr>
                <w:rFonts w:ascii="Times-Roman" w:hAnsi="Times-Roman"/>
                <w:b/>
                <w:bCs/>
              </w:rPr>
            </w:pPr>
          </w:p>
          <w:p w:rsidR="00D22E34" w:rsidRDefault="00D22E34" w:rsidP="00676DC8">
            <w:pPr>
              <w:jc w:val="both"/>
              <w:rPr>
                <w:rFonts w:ascii="Times-Roman" w:hAnsi="Times-Roman"/>
              </w:rPr>
            </w:pPr>
            <w:r>
              <w:rPr>
                <w:rFonts w:ascii="Times-Roman" w:hAnsi="Times-Roman"/>
                <w:b/>
                <w:bCs/>
              </w:rPr>
              <w:t>General Concepts:</w:t>
            </w:r>
            <w:r>
              <w:rPr>
                <w:rFonts w:ascii="Times-Roman" w:hAnsi="Times-Roman"/>
              </w:rPr>
              <w:t xml:space="preserve"> </w:t>
            </w:r>
          </w:p>
          <w:p w:rsidR="00D22E34" w:rsidRDefault="00D22E34" w:rsidP="00676DC8">
            <w:pPr>
              <w:ind w:left="644"/>
              <w:jc w:val="both"/>
              <w:rPr>
                <w:rFonts w:ascii="Times-Roman" w:hAnsi="Times-Roman"/>
                <w:b/>
                <w:bCs/>
              </w:rPr>
            </w:pPr>
            <w:r>
              <w:rPr>
                <w:rFonts w:ascii="Times-Roman" w:hAnsi="Times-Roman"/>
              </w:rPr>
              <w:t>Advantages of using SQL, Data Definition Language and Data                                Manipulation Language;</w:t>
            </w:r>
          </w:p>
          <w:p w:rsidR="00D22E34" w:rsidRDefault="00D22E34" w:rsidP="00676DC8">
            <w:pPr>
              <w:rPr>
                <w:rFonts w:ascii="Times-Roman" w:hAnsi="Times-Roman"/>
                <w:b/>
                <w:bCs/>
              </w:rPr>
            </w:pPr>
            <w:r>
              <w:rPr>
                <w:rFonts w:ascii="Times-Roman" w:hAnsi="Times-Roman"/>
                <w:b/>
                <w:bCs/>
              </w:rPr>
              <w:t xml:space="preserve">Data types: </w:t>
            </w:r>
            <w:r>
              <w:rPr>
                <w:rFonts w:ascii="Times-Roman" w:hAnsi="Times-Roman"/>
              </w:rPr>
              <w:t>NUMBER, CHARACTER, DATE;</w:t>
            </w:r>
          </w:p>
          <w:p w:rsidR="00D22E34" w:rsidRDefault="00D22E34" w:rsidP="00676DC8">
            <w:r>
              <w:rPr>
                <w:rFonts w:ascii="Times-Roman" w:hAnsi="Times-Roman"/>
                <w:b/>
                <w:bCs/>
              </w:rPr>
              <w:t>SQL commands:</w:t>
            </w:r>
          </w:p>
          <w:p w:rsidR="00D22E34" w:rsidRDefault="00D22E34" w:rsidP="00676DC8">
            <w:pPr>
              <w:pStyle w:val="BodyTextIndent3"/>
              <w:rPr>
                <w:b/>
                <w:bCs/>
              </w:rPr>
            </w:pPr>
            <w:r>
              <w:t>CREATE TABLE, DROP TABLE, ALTER TABLE, UPDATE...SET..., INSERT, DELETE; SELECT, DISTINCT, FROM, WHERE, IN, BETWEEN, GROUP BY, HAVING, ORDER BY;</w:t>
            </w:r>
          </w:p>
          <w:p w:rsidR="00D22E34" w:rsidRDefault="00D22E34" w:rsidP="00676DC8">
            <w:pPr>
              <w:rPr>
                <w:rFonts w:ascii="Times-Bold" w:hAnsi="Times-Bold"/>
                <w:b/>
                <w:bCs/>
                <w:sz w:val="28"/>
                <w:szCs w:val="28"/>
              </w:rPr>
            </w:pPr>
            <w:r>
              <w:rPr>
                <w:b/>
                <w:bCs/>
              </w:rPr>
              <w:t xml:space="preserve">SQL functions: </w:t>
            </w:r>
            <w:r>
              <w:t>SUM, AVG, COUNT, MAX and MIN;</w:t>
            </w:r>
          </w:p>
        </w:tc>
      </w:tr>
      <w:tr w:rsidR="00D22E34" w:rsidTr="00D22E34">
        <w:tc>
          <w:tcPr>
            <w:tcW w:w="990" w:type="dxa"/>
            <w:tcBorders>
              <w:top w:val="single" w:sz="4" w:space="0" w:color="000000"/>
              <w:left w:val="single" w:sz="4" w:space="0" w:color="000000"/>
              <w:bottom w:val="single" w:sz="4" w:space="0" w:color="000000"/>
              <w:right w:val="single" w:sz="4" w:space="0" w:color="000000"/>
            </w:tcBorders>
          </w:tcPr>
          <w:p w:rsidR="00D22E34" w:rsidRDefault="00D22E34" w:rsidP="00676DC8">
            <w:pPr>
              <w:jc w:val="center"/>
              <w:rPr>
                <w:b/>
              </w:rPr>
            </w:pPr>
          </w:p>
          <w:p w:rsidR="0084710F" w:rsidRDefault="0084710F" w:rsidP="00676DC8">
            <w:pPr>
              <w:jc w:val="center"/>
              <w:rPr>
                <w:b/>
              </w:rPr>
            </w:pPr>
          </w:p>
          <w:p w:rsidR="0084710F" w:rsidRDefault="0084710F" w:rsidP="00676DC8">
            <w:pPr>
              <w:jc w:val="center"/>
              <w:rPr>
                <w:b/>
              </w:rPr>
            </w:pPr>
          </w:p>
          <w:p w:rsidR="0084710F" w:rsidRDefault="0084710F" w:rsidP="00676DC8">
            <w:pPr>
              <w:jc w:val="center"/>
              <w:rPr>
                <w:b/>
              </w:rPr>
            </w:pPr>
            <w:r>
              <w:rPr>
                <w:b/>
              </w:rPr>
              <w:t>6</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rsidP="00676DC8">
            <w:pPr>
              <w:jc w:val="center"/>
              <w:rPr>
                <w:b/>
              </w:rPr>
            </w:pPr>
          </w:p>
          <w:p w:rsidR="00D22E34" w:rsidRDefault="00D22E34" w:rsidP="00676DC8">
            <w:pPr>
              <w:jc w:val="center"/>
              <w:rPr>
                <w:b/>
              </w:rPr>
            </w:pPr>
          </w:p>
          <w:p w:rsidR="00D22E34" w:rsidRDefault="00D22E34" w:rsidP="00676DC8">
            <w:pPr>
              <w:jc w:val="center"/>
              <w:rPr>
                <w:b/>
              </w:rPr>
            </w:pPr>
          </w:p>
          <w:p w:rsidR="0084710F" w:rsidRDefault="0084710F" w:rsidP="00676DC8">
            <w:pPr>
              <w:jc w:val="center"/>
              <w:rPr>
                <w:b/>
              </w:rPr>
            </w:pPr>
            <w:r>
              <w:rPr>
                <w:b/>
              </w:rPr>
              <w:t>SEPTEMBER</w:t>
            </w:r>
          </w:p>
        </w:tc>
        <w:tc>
          <w:tcPr>
            <w:tcW w:w="2794" w:type="dxa"/>
            <w:tcBorders>
              <w:top w:val="single" w:sz="4" w:space="0" w:color="000000"/>
              <w:left w:val="single" w:sz="4" w:space="0" w:color="000000"/>
              <w:bottom w:val="single" w:sz="4" w:space="0" w:color="000000"/>
              <w:right w:val="single" w:sz="4" w:space="0" w:color="000000"/>
            </w:tcBorders>
          </w:tcPr>
          <w:p w:rsidR="00D22E34" w:rsidRDefault="00D22E34" w:rsidP="00676DC8">
            <w:pPr>
              <w:rPr>
                <w:rFonts w:ascii="Times-Bold" w:hAnsi="Times-Bold"/>
                <w:b/>
                <w:bCs/>
                <w:sz w:val="28"/>
                <w:szCs w:val="28"/>
              </w:rPr>
            </w:pPr>
          </w:p>
          <w:p w:rsidR="00D22E34" w:rsidRDefault="00D22E34" w:rsidP="00676DC8">
            <w:pPr>
              <w:rPr>
                <w:rFonts w:ascii="Times-Bold" w:hAnsi="Times-Bold"/>
                <w:b/>
                <w:bCs/>
                <w:sz w:val="28"/>
                <w:szCs w:val="28"/>
              </w:rPr>
            </w:pPr>
          </w:p>
          <w:p w:rsidR="00D22E34" w:rsidRDefault="00D22E34" w:rsidP="00676DC8">
            <w:pPr>
              <w:rPr>
                <w:rFonts w:ascii="Times-Bold" w:hAnsi="Times-Bold"/>
                <w:b/>
                <w:bCs/>
                <w:sz w:val="28"/>
                <w:szCs w:val="28"/>
              </w:rPr>
            </w:pPr>
            <w:r>
              <w:rPr>
                <w:rFonts w:ascii="Times-Bold" w:hAnsi="Times-Bold"/>
                <w:b/>
                <w:bCs/>
                <w:sz w:val="28"/>
                <w:szCs w:val="28"/>
              </w:rPr>
              <w:t>CHAPTER 12,13</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rsidP="00676DC8">
            <w:r>
              <w:rPr>
                <w:rFonts w:ascii="Times-Bold" w:hAnsi="Times-Bold"/>
                <w:b/>
                <w:bCs/>
                <w:sz w:val="28"/>
                <w:szCs w:val="28"/>
              </w:rPr>
              <w:t>UNIT 4: BOOLEAN ALGEBRA</w:t>
            </w:r>
          </w:p>
          <w:p w:rsidR="00D22E34" w:rsidRDefault="00D22E34" w:rsidP="00676DC8">
            <w:pPr>
              <w:pStyle w:val="BodyText"/>
              <w:ind w:left="644"/>
            </w:pPr>
            <w:r>
              <w:t xml:space="preserve">Binary-valued Quantities, Boolean Variable, Boolean Constant and Boolean Operators: AND, OR, NOT; Truth Tables; Closure Property, Commutative Law, Associative Law, Identity law, Inverse law, Principle of Duality, Idem potent Law, Distributive Law, Absorption Law, Involution law, </w:t>
            </w:r>
            <w:proofErr w:type="spellStart"/>
            <w:r>
              <w:t>DeMorgan’s</w:t>
            </w:r>
            <w:proofErr w:type="spellEnd"/>
            <w:r>
              <w:t xml:space="preserve"> Law and their applications;</w:t>
            </w:r>
          </w:p>
          <w:p w:rsidR="00D22E34" w:rsidRDefault="00D22E34" w:rsidP="00676DC8">
            <w:pPr>
              <w:pStyle w:val="BodyText"/>
              <w:ind w:left="644"/>
            </w:pPr>
            <w:r>
              <w:t xml:space="preserve">Obtaining Sum of Product (SOP) and Product of Sum (POS) form from the Truth Table, Reducing Boolean Expression (SOP and POS) to its minimal form, Use of </w:t>
            </w:r>
            <w:proofErr w:type="spellStart"/>
            <w:r>
              <w:t>Karnaugh</w:t>
            </w:r>
            <w:proofErr w:type="spellEnd"/>
            <w:r>
              <w:t xml:space="preserve"> Map for minimization of Boolean </w:t>
            </w:r>
            <w:r>
              <w:lastRenderedPageBreak/>
              <w:t>expressions (up to 4 variables);</w:t>
            </w:r>
          </w:p>
          <w:p w:rsidR="00D22E34" w:rsidRDefault="00D22E34" w:rsidP="00676DC8">
            <w:pPr>
              <w:pStyle w:val="BodyText"/>
              <w:ind w:left="644"/>
              <w:rPr>
                <w:b/>
              </w:rPr>
            </w:pPr>
            <w:r>
              <w:t>Basic Logic Gates (NOT, AND, OR, NAND, NOR) and their use in circuits.</w:t>
            </w:r>
          </w:p>
          <w:p w:rsidR="00D22E34" w:rsidRDefault="00D22E34" w:rsidP="00676DC8">
            <w:pPr>
              <w:rPr>
                <w:rFonts w:ascii="Times-Bold" w:hAnsi="Times-Bold"/>
                <w:b/>
                <w:bCs/>
                <w:sz w:val="28"/>
                <w:szCs w:val="28"/>
              </w:rPr>
            </w:pPr>
          </w:p>
        </w:tc>
      </w:tr>
      <w:tr w:rsidR="00D22E34" w:rsidTr="00D22E34">
        <w:tc>
          <w:tcPr>
            <w:tcW w:w="990" w:type="dxa"/>
            <w:tcBorders>
              <w:top w:val="single" w:sz="4" w:space="0" w:color="000000"/>
              <w:left w:val="single" w:sz="4" w:space="0" w:color="000000"/>
              <w:bottom w:val="single" w:sz="4" w:space="0" w:color="000000"/>
              <w:right w:val="single" w:sz="4" w:space="0" w:color="000000"/>
            </w:tcBorders>
          </w:tcPr>
          <w:p w:rsidR="00D22E34" w:rsidRDefault="00D22E34" w:rsidP="00676DC8">
            <w:pPr>
              <w:jc w:val="center"/>
              <w:rPr>
                <w:b/>
              </w:rPr>
            </w:pPr>
          </w:p>
          <w:p w:rsidR="0084710F" w:rsidRDefault="0084710F" w:rsidP="00676DC8">
            <w:pPr>
              <w:jc w:val="center"/>
              <w:rPr>
                <w:b/>
              </w:rPr>
            </w:pPr>
          </w:p>
          <w:p w:rsidR="0084710F" w:rsidRDefault="0084710F" w:rsidP="00676DC8">
            <w:pPr>
              <w:jc w:val="center"/>
              <w:rPr>
                <w:b/>
              </w:rPr>
            </w:pPr>
          </w:p>
          <w:p w:rsidR="0084710F" w:rsidRDefault="0084710F" w:rsidP="00676DC8">
            <w:pPr>
              <w:jc w:val="center"/>
              <w:rPr>
                <w:b/>
              </w:rPr>
            </w:pPr>
          </w:p>
          <w:p w:rsidR="0084710F" w:rsidRDefault="0084710F" w:rsidP="00676DC8">
            <w:pPr>
              <w:jc w:val="center"/>
              <w:rPr>
                <w:b/>
              </w:rPr>
            </w:pPr>
          </w:p>
          <w:p w:rsidR="0084710F" w:rsidRDefault="0084710F" w:rsidP="00676DC8">
            <w:pPr>
              <w:jc w:val="center"/>
              <w:rPr>
                <w:b/>
              </w:rPr>
            </w:pPr>
          </w:p>
          <w:p w:rsidR="0084710F" w:rsidRDefault="0084710F" w:rsidP="00676DC8">
            <w:pPr>
              <w:jc w:val="center"/>
              <w:rPr>
                <w:b/>
              </w:rPr>
            </w:pPr>
          </w:p>
          <w:p w:rsidR="0084710F" w:rsidRDefault="0084710F" w:rsidP="00676DC8">
            <w:pPr>
              <w:jc w:val="center"/>
              <w:rPr>
                <w:b/>
              </w:rPr>
            </w:pPr>
            <w:r>
              <w:rPr>
                <w:b/>
              </w:rPr>
              <w:t>7</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rsidP="00676DC8">
            <w:pPr>
              <w:jc w:val="center"/>
              <w:rPr>
                <w:b/>
              </w:rPr>
            </w:pPr>
          </w:p>
          <w:p w:rsidR="00D22E34" w:rsidRDefault="00D22E34" w:rsidP="00676DC8">
            <w:pPr>
              <w:jc w:val="center"/>
              <w:rPr>
                <w:b/>
              </w:rPr>
            </w:pPr>
          </w:p>
          <w:p w:rsidR="00D22E34" w:rsidRDefault="00D22E34" w:rsidP="00676DC8">
            <w:pPr>
              <w:jc w:val="center"/>
              <w:rPr>
                <w:b/>
              </w:rPr>
            </w:pPr>
          </w:p>
          <w:p w:rsidR="00D22E34" w:rsidRDefault="00D22E34" w:rsidP="00676DC8">
            <w:pPr>
              <w:jc w:val="center"/>
              <w:rPr>
                <w:b/>
              </w:rPr>
            </w:pPr>
          </w:p>
          <w:p w:rsidR="00D22E34" w:rsidRDefault="00D22E34" w:rsidP="00676DC8">
            <w:pPr>
              <w:jc w:val="center"/>
              <w:rPr>
                <w:b/>
              </w:rPr>
            </w:pPr>
          </w:p>
          <w:p w:rsidR="00D22E34" w:rsidRDefault="00D22E34" w:rsidP="00676DC8">
            <w:pPr>
              <w:jc w:val="center"/>
              <w:rPr>
                <w:b/>
              </w:rPr>
            </w:pPr>
          </w:p>
          <w:p w:rsidR="00D22E34" w:rsidRDefault="00D22E34" w:rsidP="00676DC8">
            <w:pPr>
              <w:jc w:val="center"/>
              <w:rPr>
                <w:b/>
              </w:rPr>
            </w:pPr>
          </w:p>
          <w:p w:rsidR="00D22E34" w:rsidRDefault="0084710F" w:rsidP="0084710F">
            <w:pPr>
              <w:jc w:val="center"/>
              <w:rPr>
                <w:b/>
              </w:rPr>
            </w:pPr>
            <w:r>
              <w:rPr>
                <w:b/>
              </w:rPr>
              <w:t>OCTOBER</w:t>
            </w:r>
          </w:p>
        </w:tc>
        <w:tc>
          <w:tcPr>
            <w:tcW w:w="2794" w:type="dxa"/>
            <w:tcBorders>
              <w:top w:val="single" w:sz="4" w:space="0" w:color="000000"/>
              <w:left w:val="single" w:sz="4" w:space="0" w:color="000000"/>
              <w:bottom w:val="single" w:sz="4" w:space="0" w:color="000000"/>
              <w:right w:val="single" w:sz="4" w:space="0" w:color="000000"/>
            </w:tcBorders>
          </w:tcPr>
          <w:p w:rsidR="00D22E34" w:rsidRDefault="00D22E34" w:rsidP="00676DC8">
            <w:pPr>
              <w:rPr>
                <w:rFonts w:ascii="Times-Bold" w:hAnsi="Times-Bold"/>
                <w:b/>
                <w:bCs/>
                <w:sz w:val="28"/>
                <w:szCs w:val="28"/>
              </w:rPr>
            </w:pPr>
          </w:p>
          <w:p w:rsidR="0084710F" w:rsidRDefault="0084710F" w:rsidP="00676DC8">
            <w:pPr>
              <w:rPr>
                <w:rFonts w:ascii="Times-Bold" w:hAnsi="Times-Bold"/>
                <w:b/>
                <w:bCs/>
                <w:sz w:val="28"/>
                <w:szCs w:val="28"/>
              </w:rPr>
            </w:pPr>
          </w:p>
          <w:p w:rsidR="0084710F" w:rsidRDefault="0084710F" w:rsidP="00676DC8">
            <w:pPr>
              <w:rPr>
                <w:rFonts w:ascii="Times-Bold" w:hAnsi="Times-Bold"/>
                <w:b/>
                <w:bCs/>
                <w:sz w:val="28"/>
                <w:szCs w:val="28"/>
              </w:rPr>
            </w:pPr>
          </w:p>
          <w:p w:rsidR="0084710F" w:rsidRDefault="0084710F" w:rsidP="00676DC8">
            <w:pPr>
              <w:rPr>
                <w:rFonts w:ascii="Times-Bold" w:hAnsi="Times-Bold"/>
                <w:b/>
                <w:bCs/>
                <w:sz w:val="28"/>
                <w:szCs w:val="28"/>
              </w:rPr>
            </w:pPr>
          </w:p>
          <w:p w:rsidR="0084710F" w:rsidRDefault="0084710F" w:rsidP="00676DC8">
            <w:pPr>
              <w:rPr>
                <w:rFonts w:ascii="Times-Bold" w:hAnsi="Times-Bold"/>
                <w:b/>
                <w:bCs/>
                <w:sz w:val="28"/>
                <w:szCs w:val="28"/>
              </w:rPr>
            </w:pPr>
          </w:p>
          <w:p w:rsidR="0084710F" w:rsidRDefault="0084710F" w:rsidP="00676DC8">
            <w:pPr>
              <w:rPr>
                <w:rFonts w:ascii="Times-Bold" w:hAnsi="Times-Bold"/>
                <w:b/>
                <w:bCs/>
                <w:sz w:val="28"/>
                <w:szCs w:val="28"/>
              </w:rPr>
            </w:pPr>
            <w:r>
              <w:rPr>
                <w:rFonts w:ascii="Times-Bold" w:hAnsi="Times-Bold"/>
                <w:b/>
                <w:bCs/>
                <w:sz w:val="28"/>
                <w:szCs w:val="28"/>
              </w:rPr>
              <w:t>CHAPTER 14</w:t>
            </w:r>
          </w:p>
          <w:p w:rsidR="0084710F" w:rsidRDefault="0084710F" w:rsidP="00676DC8">
            <w:pPr>
              <w:rPr>
                <w:rFonts w:ascii="Times-Bold" w:hAnsi="Times-Bold"/>
                <w:b/>
                <w:bCs/>
                <w:sz w:val="28"/>
                <w:szCs w:val="28"/>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rsidP="00676DC8">
            <w:pPr>
              <w:rPr>
                <w:rFonts w:ascii="Times-Roman" w:hAnsi="Times-Roman"/>
              </w:rPr>
            </w:pPr>
            <w:r>
              <w:rPr>
                <w:rFonts w:ascii="Times-Bold" w:hAnsi="Times-Bold"/>
                <w:b/>
                <w:bCs/>
                <w:sz w:val="28"/>
                <w:szCs w:val="28"/>
              </w:rPr>
              <w:t>UNIT 5: NETWORKING AND OPEN SOURCE SOFTWARE</w:t>
            </w:r>
          </w:p>
          <w:p w:rsidR="00D22E34" w:rsidRDefault="00D22E34" w:rsidP="00676DC8">
            <w:pPr>
              <w:ind w:left="644"/>
              <w:rPr>
                <w:rFonts w:ascii="Times-Roman" w:hAnsi="Times-Roman"/>
              </w:rPr>
            </w:pPr>
            <w:r>
              <w:rPr>
                <w:rFonts w:ascii="Times-Roman" w:hAnsi="Times-Roman"/>
              </w:rPr>
              <w:t>Evolution of Networking: ARPANET, Internet, Interspace;</w:t>
            </w:r>
          </w:p>
          <w:p w:rsidR="00D22E34" w:rsidRDefault="00D22E34" w:rsidP="00676DC8">
            <w:pPr>
              <w:ind w:left="644"/>
              <w:jc w:val="both"/>
            </w:pPr>
            <w:r>
              <w:rPr>
                <w:rFonts w:ascii="Times-Roman" w:hAnsi="Times-Roman"/>
              </w:rPr>
              <w:t>Different ways of sending data across the network with reference to switching techniques;</w:t>
            </w:r>
          </w:p>
          <w:p w:rsidR="00D22E34" w:rsidRDefault="00D22E34" w:rsidP="00676DC8">
            <w:pPr>
              <w:pStyle w:val="BodyText"/>
              <w:ind w:left="644"/>
            </w:pPr>
            <w:r>
              <w:t xml:space="preserve">Data Communication terminologies: Concept of Channel  and Data transfer rate (bps, kbps, Mbps, </w:t>
            </w:r>
            <w:proofErr w:type="spellStart"/>
            <w:r>
              <w:t>Gbps</w:t>
            </w:r>
            <w:proofErr w:type="spellEnd"/>
            <w:r>
              <w:t xml:space="preserve">, </w:t>
            </w:r>
            <w:proofErr w:type="spellStart"/>
            <w:r>
              <w:t>Tbps</w:t>
            </w:r>
            <w:proofErr w:type="spellEnd"/>
            <w:r>
              <w:t>);</w:t>
            </w:r>
          </w:p>
          <w:p w:rsidR="00D22E34" w:rsidRDefault="00D22E34" w:rsidP="00676DC8">
            <w:pPr>
              <w:ind w:left="644"/>
              <w:jc w:val="both"/>
              <w:rPr>
                <w:rFonts w:ascii="Times-Roman" w:hAnsi="Times-Roman"/>
              </w:rPr>
            </w:pPr>
            <w:r>
              <w:rPr>
                <w:rFonts w:ascii="Times-Roman" w:hAnsi="Times-Roman"/>
              </w:rPr>
              <w:t xml:space="preserve">Transmission media: Twisted pair cable, coaxial cable, optical fiber, infrared, radio link, </w:t>
            </w:r>
            <w:r>
              <w:t>microwave link and satellite link.</w:t>
            </w:r>
          </w:p>
          <w:p w:rsidR="00D22E34" w:rsidRDefault="00D22E34" w:rsidP="00676DC8">
            <w:pPr>
              <w:ind w:left="644"/>
              <w:jc w:val="both"/>
              <w:rPr>
                <w:rFonts w:ascii="Times-Roman" w:hAnsi="Times-Roman"/>
              </w:rPr>
            </w:pPr>
            <w:r>
              <w:rPr>
                <w:rFonts w:ascii="Times-Roman" w:hAnsi="Times-Roman"/>
              </w:rPr>
              <w:t>Network devices: Modem, RJ45 connector, Ethernet Card, Hub, Switch, Gateway;</w:t>
            </w:r>
          </w:p>
          <w:p w:rsidR="00D22E34" w:rsidRDefault="00D22E34" w:rsidP="00676DC8">
            <w:pPr>
              <w:ind w:left="644"/>
              <w:jc w:val="both"/>
            </w:pPr>
            <w:r>
              <w:rPr>
                <w:rFonts w:ascii="Times-Roman" w:hAnsi="Times-Roman"/>
              </w:rPr>
              <w:t>Different Topologies- Bus, Star, Tree; Concepts of PAN, LAN, WAN, MAN;</w:t>
            </w:r>
          </w:p>
          <w:p w:rsidR="00D22E34" w:rsidRDefault="00D22E34" w:rsidP="00676DC8">
            <w:pPr>
              <w:pStyle w:val="BodyText"/>
              <w:ind w:left="644"/>
            </w:pPr>
            <w:r>
              <w:t>Protocol: TCP/IP, File Transfer Protocol (FTP), PPP, Level-Remote Login (Telnet), Internet,</w:t>
            </w:r>
          </w:p>
          <w:p w:rsidR="00D22E34" w:rsidRDefault="00D22E34" w:rsidP="00676DC8">
            <w:pPr>
              <w:ind w:left="644"/>
              <w:jc w:val="both"/>
              <w:rPr>
                <w:rFonts w:ascii="Times-Roman" w:hAnsi="Times-Roman"/>
              </w:rPr>
            </w:pPr>
            <w:r>
              <w:rPr>
                <w:rFonts w:ascii="Times-Roman" w:hAnsi="Times-Roman"/>
              </w:rPr>
              <w:t>Wireless/Mobile Communication, GSM, CDMA, WLL, 3G, and 4G</w:t>
            </w:r>
          </w:p>
          <w:p w:rsidR="00D22E34" w:rsidRDefault="00D22E34" w:rsidP="00676DC8">
            <w:pPr>
              <w:ind w:left="644"/>
              <w:jc w:val="both"/>
              <w:rPr>
                <w:rFonts w:ascii="Times-Roman" w:hAnsi="Times-Roman"/>
              </w:rPr>
            </w:pPr>
            <w:r>
              <w:rPr>
                <w:rFonts w:ascii="Times-Roman" w:hAnsi="Times-Roman"/>
              </w:rPr>
              <w:t xml:space="preserve">Electronic Mail protocol such as SMTP, POP3 </w:t>
            </w:r>
          </w:p>
          <w:p w:rsidR="00D22E34" w:rsidRDefault="00D22E34" w:rsidP="00676DC8">
            <w:pPr>
              <w:ind w:left="644"/>
              <w:jc w:val="both"/>
              <w:rPr>
                <w:rFonts w:ascii="Times-Roman" w:hAnsi="Times-Roman"/>
              </w:rPr>
            </w:pPr>
            <w:r>
              <w:rPr>
                <w:rFonts w:ascii="Times-Roman" w:hAnsi="Times-Roman"/>
              </w:rPr>
              <w:t>Protocols for Chat, Video Conferencing VOIP;</w:t>
            </w:r>
          </w:p>
          <w:p w:rsidR="00D22E34" w:rsidRDefault="00D22E34" w:rsidP="00676DC8">
            <w:pPr>
              <w:ind w:left="644"/>
              <w:jc w:val="both"/>
              <w:rPr>
                <w:rFonts w:ascii="Times-Roman" w:hAnsi="Times-Roman"/>
              </w:rPr>
            </w:pPr>
            <w:r>
              <w:rPr>
                <w:rFonts w:ascii="Times-Roman" w:hAnsi="Times-Roman"/>
              </w:rPr>
              <w:t xml:space="preserve">Wireless protocols such as Wi-Fi and </w:t>
            </w:r>
            <w:proofErr w:type="spellStart"/>
            <w:r>
              <w:rPr>
                <w:rFonts w:ascii="Times-Roman" w:hAnsi="Times-Roman"/>
              </w:rPr>
              <w:t>WiMax</w:t>
            </w:r>
            <w:proofErr w:type="spellEnd"/>
          </w:p>
          <w:p w:rsidR="00D22E34" w:rsidRDefault="00D22E34" w:rsidP="00676DC8">
            <w:pPr>
              <w:ind w:left="644"/>
              <w:jc w:val="both"/>
              <w:rPr>
                <w:rFonts w:ascii="Times-Roman" w:hAnsi="Times-Roman"/>
              </w:rPr>
            </w:pPr>
            <w:r>
              <w:rPr>
                <w:rFonts w:ascii="Times-Roman" w:hAnsi="Times-Roman"/>
              </w:rPr>
              <w:t>Network Security Concepts: Threats and prevention from Viruses, Worms, Trojan horse, Spams Use of Cookies, Protection using Firewall;</w:t>
            </w:r>
          </w:p>
          <w:p w:rsidR="00D22E34" w:rsidRDefault="00D22E34" w:rsidP="00676DC8">
            <w:pPr>
              <w:ind w:left="644"/>
              <w:jc w:val="both"/>
              <w:rPr>
                <w:rFonts w:ascii="Times-Roman" w:hAnsi="Times-Roman"/>
              </w:rPr>
            </w:pPr>
            <w:r>
              <w:rPr>
                <w:rFonts w:ascii="Times-Roman" w:hAnsi="Times-Roman"/>
              </w:rPr>
              <w:t>India IT Act, Cyber Law, Cyber Crimes, IPR issues, Hacking.</w:t>
            </w:r>
          </w:p>
          <w:p w:rsidR="00D22E34" w:rsidRDefault="00D22E34" w:rsidP="00676DC8">
            <w:pPr>
              <w:ind w:left="644"/>
              <w:jc w:val="both"/>
              <w:rPr>
                <w:rFonts w:ascii="Times-Roman" w:hAnsi="Times-Roman"/>
              </w:rPr>
            </w:pPr>
          </w:p>
          <w:p w:rsidR="00D22E34" w:rsidRDefault="00D22E34" w:rsidP="00676DC8">
            <w:pPr>
              <w:ind w:left="644"/>
              <w:jc w:val="both"/>
              <w:rPr>
                <w:rFonts w:ascii="Times-Roman" w:hAnsi="Times-Roman"/>
              </w:rPr>
            </w:pPr>
            <w:proofErr w:type="spellStart"/>
            <w:r>
              <w:rPr>
                <w:rFonts w:ascii="Times-Roman" w:hAnsi="Times-Roman"/>
              </w:rPr>
              <w:t>WebServices</w:t>
            </w:r>
            <w:proofErr w:type="spellEnd"/>
            <w:r>
              <w:rPr>
                <w:rFonts w:ascii="Times-Roman" w:hAnsi="Times-Roman"/>
              </w:rPr>
              <w:t>:</w:t>
            </w:r>
          </w:p>
          <w:p w:rsidR="00D22E34" w:rsidRDefault="00D22E34" w:rsidP="00676DC8">
            <w:pPr>
              <w:ind w:left="644"/>
              <w:jc w:val="both"/>
              <w:rPr>
                <w:rFonts w:ascii="Times-Roman" w:hAnsi="Times-Roman"/>
              </w:rPr>
            </w:pPr>
            <w:r>
              <w:rPr>
                <w:rFonts w:ascii="Times-Roman" w:hAnsi="Times-Roman"/>
              </w:rPr>
              <w:t xml:space="preserve">WWW, Hyper Text Markup Language (HTML), </w:t>
            </w:r>
            <w:proofErr w:type="spellStart"/>
            <w:r>
              <w:rPr>
                <w:rFonts w:ascii="Times-Roman" w:hAnsi="Times-Roman"/>
              </w:rPr>
              <w:t>eXtensible</w:t>
            </w:r>
            <w:proofErr w:type="spellEnd"/>
            <w:r>
              <w:rPr>
                <w:rFonts w:ascii="Times-Roman" w:hAnsi="Times-Roman"/>
              </w:rPr>
              <w:t xml:space="preserve"> Markup Language (XML); Hyper Text</w:t>
            </w:r>
          </w:p>
          <w:p w:rsidR="00D22E34" w:rsidRDefault="00D22E34" w:rsidP="00676DC8">
            <w:pPr>
              <w:ind w:left="644"/>
              <w:jc w:val="both"/>
              <w:rPr>
                <w:rFonts w:ascii="Times-Roman" w:hAnsi="Times-Roman"/>
              </w:rPr>
            </w:pPr>
            <w:r>
              <w:rPr>
                <w:rFonts w:ascii="Times-Roman" w:hAnsi="Times-Roman"/>
              </w:rPr>
              <w:t>Transfer Protocol (HTTP); Domain Names; URL; Protocol Address; Website, Web browser, Web</w:t>
            </w:r>
          </w:p>
          <w:p w:rsidR="00D22E34" w:rsidRDefault="00D22E34" w:rsidP="00676DC8">
            <w:pPr>
              <w:ind w:left="644"/>
              <w:jc w:val="both"/>
              <w:rPr>
                <w:rFonts w:ascii="Times-Roman" w:hAnsi="Times-Roman"/>
              </w:rPr>
            </w:pPr>
            <w:r>
              <w:rPr>
                <w:rFonts w:ascii="Times-Roman" w:hAnsi="Times-Roman"/>
              </w:rPr>
              <w:t xml:space="preserve">Servers; Web Hosting, Web Scripting - Client side (VB Script, Java </w:t>
            </w:r>
            <w:r>
              <w:rPr>
                <w:rFonts w:ascii="Times-Roman" w:hAnsi="Times-Roman"/>
              </w:rPr>
              <w:lastRenderedPageBreak/>
              <w:t>Script, PHP) and Server side</w:t>
            </w:r>
          </w:p>
          <w:p w:rsidR="00D22E34" w:rsidRDefault="00D22E34" w:rsidP="00676DC8">
            <w:pPr>
              <w:ind w:left="644"/>
              <w:jc w:val="both"/>
              <w:rPr>
                <w:rFonts w:ascii="Times-Roman" w:hAnsi="Times-Roman"/>
              </w:rPr>
            </w:pPr>
            <w:r>
              <w:rPr>
                <w:rFonts w:ascii="Times-Roman" w:hAnsi="Times-Roman"/>
              </w:rPr>
              <w:t>(ASP, JSP, PHP), Web 2.0 (for social networking)</w:t>
            </w:r>
          </w:p>
          <w:p w:rsidR="00D22E34" w:rsidRDefault="00D22E34" w:rsidP="00676DC8">
            <w:pPr>
              <w:ind w:left="644"/>
              <w:jc w:val="both"/>
              <w:rPr>
                <w:rFonts w:ascii="Times-Roman" w:hAnsi="Times-Roman"/>
              </w:rPr>
            </w:pPr>
            <w:r>
              <w:rPr>
                <w:rFonts w:ascii="Times-Roman" w:hAnsi="Times-Roman"/>
              </w:rPr>
              <w:t>Open Standards</w:t>
            </w:r>
          </w:p>
          <w:p w:rsidR="00D22E34" w:rsidRDefault="00D22E34" w:rsidP="00676DC8">
            <w:pPr>
              <w:ind w:left="644"/>
              <w:jc w:val="both"/>
              <w:rPr>
                <w:rFonts w:ascii="Times-Roman" w:hAnsi="Times-Roman"/>
              </w:rPr>
            </w:pPr>
            <w:r>
              <w:rPr>
                <w:rFonts w:ascii="Times-Roman" w:hAnsi="Times-Roman"/>
              </w:rPr>
              <w:t>Introduction to open standards and its advantage in development of inter-operable environment.</w:t>
            </w:r>
          </w:p>
          <w:p w:rsidR="00D22E34" w:rsidRDefault="00D22E34" w:rsidP="00676DC8">
            <w:pPr>
              <w:ind w:left="644"/>
              <w:jc w:val="both"/>
              <w:rPr>
                <w:rFonts w:ascii="Times-Roman" w:hAnsi="Times-Roman"/>
              </w:rPr>
            </w:pPr>
            <w:r>
              <w:rPr>
                <w:rFonts w:ascii="Times-Roman" w:hAnsi="Times-Roman"/>
              </w:rPr>
              <w:t>Open Source Concepts</w:t>
            </w:r>
          </w:p>
          <w:p w:rsidR="00D22E34" w:rsidRDefault="00D22E34" w:rsidP="00676DC8">
            <w:pPr>
              <w:ind w:left="644"/>
              <w:jc w:val="both"/>
              <w:rPr>
                <w:rFonts w:ascii="Times-Roman" w:hAnsi="Times-Roman"/>
              </w:rPr>
            </w:pPr>
            <w:proofErr w:type="spellStart"/>
            <w:r>
              <w:rPr>
                <w:rFonts w:ascii="Times-Roman" w:hAnsi="Times-Roman"/>
              </w:rPr>
              <w:t>Proprietory</w:t>
            </w:r>
            <w:proofErr w:type="spellEnd"/>
            <w:r>
              <w:rPr>
                <w:rFonts w:ascii="Times-Roman" w:hAnsi="Times-Roman"/>
              </w:rPr>
              <w:t xml:space="preserve"> and Open Source Software, Freeware, Shareware, FLOSS/FOSS, GNU,FSF, OSI, W3C</w:t>
            </w:r>
          </w:p>
          <w:p w:rsidR="00D22E34" w:rsidRDefault="00D22E34" w:rsidP="00676DC8">
            <w:pPr>
              <w:rPr>
                <w:rFonts w:ascii="Times-Bold" w:hAnsi="Times-Bold"/>
                <w:b/>
                <w:bCs/>
                <w:sz w:val="28"/>
                <w:szCs w:val="28"/>
              </w:rPr>
            </w:pPr>
            <w:r>
              <w:rPr>
                <w:rFonts w:ascii="Times-Roman" w:hAnsi="Times-Roman"/>
              </w:rPr>
              <w:t>Cloud Computing : Characteristics, layers-client, Application, platform and infrastructure, Deployment models-Private cloud, Public cloud, Community cloud and hybrid cloud, Issues- Privacy, Compliance, Security, Sustainability and abuse.</w:t>
            </w:r>
          </w:p>
        </w:tc>
      </w:tr>
      <w:tr w:rsidR="00D22E34" w:rsidTr="00D22E34">
        <w:tc>
          <w:tcPr>
            <w:tcW w:w="990" w:type="dxa"/>
            <w:tcBorders>
              <w:top w:val="single" w:sz="4" w:space="0" w:color="000000"/>
              <w:left w:val="single" w:sz="4" w:space="0" w:color="000000"/>
              <w:bottom w:val="single" w:sz="4" w:space="0" w:color="000000"/>
              <w:right w:val="single" w:sz="4" w:space="0" w:color="000000"/>
            </w:tcBorders>
          </w:tcPr>
          <w:p w:rsidR="00D22E34" w:rsidRDefault="0084710F">
            <w:pPr>
              <w:jc w:val="center"/>
              <w:rPr>
                <w:b/>
              </w:rPr>
            </w:pPr>
            <w:r>
              <w:rPr>
                <w:b/>
              </w:rPr>
              <w:lastRenderedPageBreak/>
              <w:t>8</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pPr>
              <w:jc w:val="center"/>
              <w:rPr>
                <w:b/>
              </w:rPr>
            </w:pPr>
            <w:r>
              <w:rPr>
                <w:b/>
              </w:rPr>
              <w:t>November</w:t>
            </w:r>
          </w:p>
        </w:tc>
        <w:tc>
          <w:tcPr>
            <w:tcW w:w="2794" w:type="dxa"/>
            <w:tcBorders>
              <w:top w:val="single" w:sz="4" w:space="0" w:color="000000"/>
              <w:left w:val="single" w:sz="4" w:space="0" w:color="000000"/>
              <w:bottom w:val="single" w:sz="4" w:space="0" w:color="000000"/>
              <w:right w:val="single" w:sz="4" w:space="0" w:color="000000"/>
            </w:tcBorders>
          </w:tcPr>
          <w:p w:rsidR="00D22E34" w:rsidRDefault="00D22E34">
            <w:pPr>
              <w:ind w:left="720"/>
              <w:jc w:val="center"/>
              <w:rPr>
                <w:b/>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pPr>
              <w:ind w:left="720"/>
              <w:jc w:val="center"/>
              <w:rPr>
                <w:b/>
              </w:rPr>
            </w:pPr>
            <w:r>
              <w:rPr>
                <w:b/>
              </w:rPr>
              <w:t>Revision, Project Work Preparation &amp; I Pre Board</w:t>
            </w:r>
          </w:p>
        </w:tc>
      </w:tr>
      <w:tr w:rsidR="00D22E34" w:rsidTr="00D22E34">
        <w:tc>
          <w:tcPr>
            <w:tcW w:w="990" w:type="dxa"/>
            <w:tcBorders>
              <w:top w:val="single" w:sz="4" w:space="0" w:color="000000"/>
              <w:left w:val="single" w:sz="4" w:space="0" w:color="000000"/>
              <w:bottom w:val="single" w:sz="4" w:space="0" w:color="000000"/>
              <w:right w:val="single" w:sz="4" w:space="0" w:color="000000"/>
            </w:tcBorders>
          </w:tcPr>
          <w:p w:rsidR="00D22E34" w:rsidRDefault="0084710F" w:rsidP="00676DC8">
            <w:pPr>
              <w:jc w:val="center"/>
              <w:rPr>
                <w:b/>
              </w:rPr>
            </w:pPr>
            <w:r>
              <w:rPr>
                <w:b/>
              </w:rPr>
              <w:t>9</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rsidP="00676DC8">
            <w:pPr>
              <w:jc w:val="center"/>
              <w:rPr>
                <w:b/>
              </w:rPr>
            </w:pPr>
            <w:r>
              <w:rPr>
                <w:b/>
              </w:rPr>
              <w:t>December</w:t>
            </w:r>
          </w:p>
        </w:tc>
        <w:tc>
          <w:tcPr>
            <w:tcW w:w="2794" w:type="dxa"/>
            <w:tcBorders>
              <w:top w:val="single" w:sz="4" w:space="0" w:color="000000"/>
              <w:left w:val="single" w:sz="4" w:space="0" w:color="000000"/>
              <w:bottom w:val="single" w:sz="4" w:space="0" w:color="000000"/>
              <w:right w:val="single" w:sz="4" w:space="0" w:color="000000"/>
            </w:tcBorders>
          </w:tcPr>
          <w:p w:rsidR="00D22E34" w:rsidRDefault="00D22E34" w:rsidP="00676DC8">
            <w:pPr>
              <w:pStyle w:val="Heading2"/>
            </w:pP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rsidP="00676DC8">
            <w:pPr>
              <w:pStyle w:val="Heading2"/>
            </w:pPr>
            <w:r>
              <w:t xml:space="preserve">Practice with CBSE Based Question Papers and </w:t>
            </w:r>
            <w:r>
              <w:rPr>
                <w:bCs/>
              </w:rPr>
              <w:t>II Pre Board</w:t>
            </w:r>
            <w:r>
              <w:rPr>
                <w:b w:val="0"/>
              </w:rPr>
              <w:t xml:space="preserve"> </w:t>
            </w:r>
          </w:p>
        </w:tc>
      </w:tr>
      <w:tr w:rsidR="00D22E34" w:rsidTr="00D22E34">
        <w:tc>
          <w:tcPr>
            <w:tcW w:w="990" w:type="dxa"/>
            <w:tcBorders>
              <w:top w:val="single" w:sz="4" w:space="0" w:color="000000"/>
              <w:left w:val="single" w:sz="4" w:space="0" w:color="000000"/>
              <w:bottom w:val="single" w:sz="4" w:space="0" w:color="000000"/>
              <w:right w:val="single" w:sz="4" w:space="0" w:color="000000"/>
            </w:tcBorders>
          </w:tcPr>
          <w:p w:rsidR="00D22E34" w:rsidRDefault="0084710F" w:rsidP="00676DC8">
            <w:pPr>
              <w:pStyle w:val="Heading2"/>
            </w:pPr>
            <w:r>
              <w:t>10</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rsidP="00676DC8">
            <w:pPr>
              <w:pStyle w:val="Heading2"/>
            </w:pPr>
            <w:r>
              <w:t>January</w:t>
            </w:r>
          </w:p>
        </w:tc>
        <w:tc>
          <w:tcPr>
            <w:tcW w:w="2794" w:type="dxa"/>
            <w:tcBorders>
              <w:top w:val="single" w:sz="4" w:space="0" w:color="000000"/>
              <w:left w:val="single" w:sz="4" w:space="0" w:color="000000"/>
              <w:bottom w:val="single" w:sz="4" w:space="0" w:color="000000"/>
              <w:right w:val="single" w:sz="4" w:space="0" w:color="000000"/>
            </w:tcBorders>
          </w:tcPr>
          <w:p w:rsidR="00D22E34" w:rsidRDefault="00D22E34" w:rsidP="00676DC8">
            <w:pPr>
              <w:pStyle w:val="Heading2"/>
              <w:rPr>
                <w:bCs/>
              </w:rPr>
            </w:pP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rsidR="00D22E34" w:rsidRDefault="00D22E34" w:rsidP="00676DC8">
            <w:pPr>
              <w:pStyle w:val="Heading2"/>
            </w:pPr>
            <w:r>
              <w:rPr>
                <w:bCs/>
              </w:rPr>
              <w:t>AISSCE 2018 Practical Exam Revision</w:t>
            </w:r>
          </w:p>
        </w:tc>
      </w:tr>
    </w:tbl>
    <w:p w:rsidR="003472D9" w:rsidRDefault="003472D9"/>
    <w:p w:rsidR="003472D9" w:rsidRDefault="003472D9"/>
    <w:sectPr w:rsidR="003472D9" w:rsidSect="00D935A3">
      <w:pgSz w:w="15840" w:h="12240" w:orient="landscape"/>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Bold">
    <w:altName w:val="MS Mincho"/>
    <w:charset w:val="80"/>
    <w:family w:val="roman"/>
    <w:pitch w:val="variable"/>
  </w:font>
  <w:font w:name="Arial">
    <w:panose1 w:val="020B0604020202020204"/>
    <w:charset w:val="00"/>
    <w:family w:val="swiss"/>
    <w:pitch w:val="variable"/>
    <w:sig w:usb0="E0002EFF" w:usb1="C0007843" w:usb2="00000009" w:usb3="00000000" w:csb0="000001FF" w:csb1="00000000"/>
  </w:font>
  <w:font w:name="Lohit Hindi">
    <w:altName w:val="MS Mincho"/>
    <w:charset w:val="80"/>
    <w:family w:val="auto"/>
    <w:pitch w:val="variable"/>
  </w:font>
  <w:font w:name="Times-Roman">
    <w:altName w:val="MS Mincho"/>
    <w:charset w:val="80"/>
    <w:family w:val="roman"/>
    <w:pitch w:val="variable"/>
  </w:font>
  <w:font w:name="Times-Italic">
    <w:altName w:val="MS 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0B5BF0"/>
    <w:rsid w:val="000B5BF0"/>
    <w:rsid w:val="001B545D"/>
    <w:rsid w:val="002054C2"/>
    <w:rsid w:val="002E3051"/>
    <w:rsid w:val="00301E30"/>
    <w:rsid w:val="003472D9"/>
    <w:rsid w:val="003A2390"/>
    <w:rsid w:val="003C5A28"/>
    <w:rsid w:val="00505B10"/>
    <w:rsid w:val="00570A13"/>
    <w:rsid w:val="005B3A8E"/>
    <w:rsid w:val="005E59C0"/>
    <w:rsid w:val="00715267"/>
    <w:rsid w:val="00727E3D"/>
    <w:rsid w:val="00747C44"/>
    <w:rsid w:val="007D462C"/>
    <w:rsid w:val="0081113E"/>
    <w:rsid w:val="0084710F"/>
    <w:rsid w:val="0089564E"/>
    <w:rsid w:val="0090502B"/>
    <w:rsid w:val="009A1640"/>
    <w:rsid w:val="00A043C3"/>
    <w:rsid w:val="00BE681A"/>
    <w:rsid w:val="00D22E34"/>
    <w:rsid w:val="00D935A3"/>
    <w:rsid w:val="00DF2BB1"/>
    <w:rsid w:val="00E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F0B9525-5428-43BD-AFB4-CA86A30E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5A3"/>
    <w:pPr>
      <w:suppressAutoHyphens/>
    </w:pPr>
    <w:rPr>
      <w:kern w:val="1"/>
      <w:sz w:val="24"/>
      <w:szCs w:val="24"/>
    </w:rPr>
  </w:style>
  <w:style w:type="paragraph" w:styleId="Heading1">
    <w:name w:val="heading 1"/>
    <w:basedOn w:val="Normal"/>
    <w:qFormat/>
    <w:rsid w:val="00D935A3"/>
    <w:pPr>
      <w:keepNext/>
      <w:ind w:left="2160" w:firstLine="720"/>
      <w:jc w:val="both"/>
      <w:outlineLvl w:val="0"/>
    </w:pPr>
    <w:rPr>
      <w:b/>
    </w:rPr>
  </w:style>
  <w:style w:type="paragraph" w:styleId="Heading2">
    <w:name w:val="heading 2"/>
    <w:basedOn w:val="Normal"/>
    <w:qFormat/>
    <w:rsid w:val="00D935A3"/>
    <w:pPr>
      <w:keepNext/>
      <w:jc w:val="center"/>
      <w:outlineLvl w:val="1"/>
    </w:pPr>
    <w:rPr>
      <w:b/>
    </w:rPr>
  </w:style>
  <w:style w:type="paragraph" w:styleId="Heading3">
    <w:name w:val="heading 3"/>
    <w:basedOn w:val="Normal"/>
    <w:qFormat/>
    <w:rsid w:val="00D935A3"/>
    <w:pPr>
      <w:keepNext/>
      <w:outlineLvl w:val="2"/>
    </w:pPr>
    <w:rPr>
      <w:rFonts w:ascii="Times-Bold" w:hAnsi="Times-Bold"/>
      <w:b/>
      <w:bCs/>
    </w:rPr>
  </w:style>
  <w:style w:type="paragraph" w:styleId="Heading4">
    <w:name w:val="heading 4"/>
    <w:basedOn w:val="Normal"/>
    <w:qFormat/>
    <w:rsid w:val="00D935A3"/>
    <w:pPr>
      <w:keepNext/>
      <w:jc w:val="both"/>
      <w:outlineLvl w:val="3"/>
    </w:pPr>
    <w:rPr>
      <w:rFonts w:ascii="Times-Bold" w:hAnsi="Times-Bold"/>
      <w:b/>
      <w:bCs/>
      <w:u w:val="single"/>
    </w:rPr>
  </w:style>
  <w:style w:type="paragraph" w:styleId="Heading5">
    <w:name w:val="heading 5"/>
    <w:basedOn w:val="Normal"/>
    <w:qFormat/>
    <w:rsid w:val="00D935A3"/>
    <w:pPr>
      <w:keepNext/>
      <w:outlineLvl w:val="4"/>
    </w:pPr>
    <w:rPr>
      <w:rFonts w:ascii="Times-Bold" w:hAnsi="Times-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35A3"/>
    <w:rPr>
      <w:color w:val="0000FF"/>
      <w:u w:val="single"/>
    </w:rPr>
  </w:style>
  <w:style w:type="paragraph" w:customStyle="1" w:styleId="Heading">
    <w:name w:val="Heading"/>
    <w:basedOn w:val="Normal"/>
    <w:next w:val="BodyText"/>
    <w:rsid w:val="00D935A3"/>
    <w:pPr>
      <w:keepNext/>
      <w:spacing w:before="240" w:after="120"/>
    </w:pPr>
    <w:rPr>
      <w:rFonts w:ascii="Arial" w:eastAsia="Arial" w:hAnsi="Arial" w:cs="Lohit Hindi"/>
      <w:sz w:val="28"/>
      <w:szCs w:val="28"/>
    </w:rPr>
  </w:style>
  <w:style w:type="paragraph" w:styleId="BodyText">
    <w:name w:val="Body Text"/>
    <w:basedOn w:val="Normal"/>
    <w:rsid w:val="00D935A3"/>
    <w:pPr>
      <w:jc w:val="both"/>
    </w:pPr>
    <w:rPr>
      <w:rFonts w:ascii="Times-Roman" w:hAnsi="Times-Roman"/>
    </w:rPr>
  </w:style>
  <w:style w:type="paragraph" w:styleId="List">
    <w:name w:val="List"/>
    <w:basedOn w:val="BodyText"/>
    <w:rsid w:val="00D935A3"/>
    <w:rPr>
      <w:rFonts w:cs="Lohit Hindi"/>
    </w:rPr>
  </w:style>
  <w:style w:type="paragraph" w:styleId="Caption">
    <w:name w:val="caption"/>
    <w:basedOn w:val="Normal"/>
    <w:qFormat/>
    <w:rsid w:val="00D935A3"/>
    <w:pPr>
      <w:suppressLineNumbers/>
      <w:spacing w:before="120" w:after="120"/>
    </w:pPr>
    <w:rPr>
      <w:rFonts w:cs="Lohit Hindi"/>
      <w:i/>
      <w:iCs/>
    </w:rPr>
  </w:style>
  <w:style w:type="paragraph" w:customStyle="1" w:styleId="Index">
    <w:name w:val="Index"/>
    <w:basedOn w:val="Normal"/>
    <w:rsid w:val="00D935A3"/>
    <w:pPr>
      <w:suppressLineNumbers/>
    </w:pPr>
    <w:rPr>
      <w:rFonts w:cs="Lohit Hindi"/>
    </w:rPr>
  </w:style>
  <w:style w:type="paragraph" w:styleId="BodyTextIndent">
    <w:name w:val="Body Text Indent"/>
    <w:basedOn w:val="Normal"/>
    <w:rsid w:val="00D935A3"/>
    <w:pPr>
      <w:ind w:left="360"/>
    </w:pPr>
    <w:rPr>
      <w:rFonts w:ascii="Times-Roman" w:hAnsi="Times-Roman"/>
    </w:rPr>
  </w:style>
  <w:style w:type="paragraph" w:styleId="BodyTextIndent2">
    <w:name w:val="Body Text Indent 2"/>
    <w:basedOn w:val="Normal"/>
    <w:rsid w:val="00D935A3"/>
    <w:pPr>
      <w:ind w:left="720"/>
      <w:jc w:val="both"/>
    </w:pPr>
    <w:rPr>
      <w:rFonts w:ascii="Times-Roman" w:hAnsi="Times-Roman"/>
    </w:rPr>
  </w:style>
  <w:style w:type="paragraph" w:styleId="BodyTextIndent3">
    <w:name w:val="Body Text Indent 3"/>
    <w:basedOn w:val="Normal"/>
    <w:rsid w:val="00D935A3"/>
    <w:pPr>
      <w:ind w:left="720"/>
    </w:pPr>
    <w:rPr>
      <w:rFonts w:ascii="Times-Roman" w:hAnsi="Times-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INFORMATICS PRACTICES(065)</vt:lpstr>
    </vt:vector>
  </TitlesOfParts>
  <Company>AFS</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INFORMATICS PRACTICES(065)</dc:title>
  <dc:subject/>
  <dc:creator>Siva</dc:creator>
  <cp:keywords/>
  <cp:lastModifiedBy>software</cp:lastModifiedBy>
  <cp:revision>11</cp:revision>
  <cp:lastPrinted>2016-04-27T21:09:00Z</cp:lastPrinted>
  <dcterms:created xsi:type="dcterms:W3CDTF">2008-05-08T10:04:00Z</dcterms:created>
  <dcterms:modified xsi:type="dcterms:W3CDTF">2019-04-06T07:35:00Z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