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2C" w:rsidRPr="0043107A" w:rsidRDefault="0065522C" w:rsidP="0065522C">
      <w:pPr>
        <w:jc w:val="center"/>
        <w:rPr>
          <w:b/>
          <w:bCs/>
          <w:sz w:val="30"/>
          <w:szCs w:val="28"/>
          <w:u w:val="single"/>
        </w:rPr>
      </w:pPr>
      <w:r w:rsidRPr="0043107A">
        <w:rPr>
          <w:b/>
          <w:bCs/>
          <w:sz w:val="30"/>
          <w:szCs w:val="28"/>
          <w:u w:val="single"/>
        </w:rPr>
        <w:t>QUALIFICATION REQUIREMENTS</w:t>
      </w:r>
    </w:p>
    <w:p w:rsidR="0065522C" w:rsidRPr="0065522C" w:rsidRDefault="0065522C" w:rsidP="0065522C">
      <w:pPr>
        <w:rPr>
          <w:b/>
          <w:bCs/>
          <w:sz w:val="36"/>
          <w:szCs w:val="34"/>
          <w:u w:val="single"/>
        </w:rPr>
      </w:pPr>
      <w:r w:rsidRPr="0065522C">
        <w:rPr>
          <w:b/>
          <w:bCs/>
          <w:sz w:val="36"/>
          <w:szCs w:val="34"/>
          <w:u w:val="single"/>
        </w:rPr>
        <w:t xml:space="preserve">Primary Teachers.  </w:t>
      </w:r>
    </w:p>
    <w:p w:rsidR="0065522C" w:rsidRPr="0065522C" w:rsidRDefault="0065522C" w:rsidP="0065522C">
      <w:pPr>
        <w:jc w:val="both"/>
        <w:rPr>
          <w:sz w:val="28"/>
          <w:szCs w:val="26"/>
        </w:rPr>
      </w:pPr>
      <w:r w:rsidRPr="0065522C">
        <w:rPr>
          <w:sz w:val="28"/>
          <w:szCs w:val="26"/>
        </w:rPr>
        <w:t xml:space="preserve">  (a) Mandatory Qualifications. </w:t>
      </w:r>
    </w:p>
    <w:p w:rsidR="0065522C" w:rsidRPr="0065522C" w:rsidRDefault="0065522C" w:rsidP="0065522C">
      <w:pPr>
        <w:jc w:val="both"/>
        <w:rPr>
          <w:sz w:val="28"/>
          <w:szCs w:val="26"/>
        </w:rPr>
      </w:pPr>
      <w:r w:rsidRPr="0065522C">
        <w:rPr>
          <w:sz w:val="28"/>
          <w:szCs w:val="26"/>
        </w:rPr>
        <w:t xml:space="preserve"> (</w:t>
      </w:r>
      <w:proofErr w:type="spellStart"/>
      <w:r w:rsidRPr="0065522C">
        <w:rPr>
          <w:sz w:val="28"/>
          <w:szCs w:val="26"/>
        </w:rPr>
        <w:t>i</w:t>
      </w:r>
      <w:proofErr w:type="spellEnd"/>
      <w:r w:rsidRPr="0065522C">
        <w:rPr>
          <w:sz w:val="28"/>
          <w:szCs w:val="26"/>
        </w:rPr>
        <w:t xml:space="preserve">)  A Bachelor’s Degree from any University </w:t>
      </w:r>
      <w:proofErr w:type="spellStart"/>
      <w:r w:rsidRPr="0065522C">
        <w:rPr>
          <w:sz w:val="28"/>
          <w:szCs w:val="26"/>
        </w:rPr>
        <w:t>recognised</w:t>
      </w:r>
      <w:proofErr w:type="spellEnd"/>
      <w:r w:rsidRPr="0065522C">
        <w:rPr>
          <w:sz w:val="28"/>
          <w:szCs w:val="26"/>
        </w:rPr>
        <w:t xml:space="preserve"> by the </w:t>
      </w:r>
      <w:proofErr w:type="spellStart"/>
      <w:r w:rsidRPr="0065522C">
        <w:rPr>
          <w:sz w:val="28"/>
          <w:szCs w:val="26"/>
        </w:rPr>
        <w:t>Govt</w:t>
      </w:r>
      <w:proofErr w:type="spellEnd"/>
      <w:r w:rsidRPr="0065522C">
        <w:rPr>
          <w:sz w:val="28"/>
          <w:szCs w:val="26"/>
        </w:rPr>
        <w:t xml:space="preserve"> of India/UGC/AICTE, with a minimum marks of 50 percent in the aggregate. </w:t>
      </w:r>
    </w:p>
    <w:p w:rsidR="0065522C" w:rsidRPr="0065522C" w:rsidRDefault="0065522C" w:rsidP="0065522C">
      <w:pPr>
        <w:jc w:val="both"/>
        <w:rPr>
          <w:sz w:val="28"/>
          <w:szCs w:val="26"/>
        </w:rPr>
      </w:pPr>
      <w:r w:rsidRPr="0065522C">
        <w:rPr>
          <w:sz w:val="28"/>
          <w:szCs w:val="26"/>
        </w:rPr>
        <w:t xml:space="preserve"> (ii) A Bachelor of Education Degree or its equivalent from a college/ university </w:t>
      </w:r>
      <w:proofErr w:type="spellStart"/>
      <w:r w:rsidRPr="0065522C">
        <w:rPr>
          <w:sz w:val="28"/>
          <w:szCs w:val="26"/>
        </w:rPr>
        <w:t>recognised</w:t>
      </w:r>
      <w:proofErr w:type="spellEnd"/>
      <w:r w:rsidRPr="0065522C">
        <w:rPr>
          <w:sz w:val="28"/>
          <w:szCs w:val="26"/>
        </w:rPr>
        <w:t xml:space="preserve"> by </w:t>
      </w:r>
      <w:proofErr w:type="spellStart"/>
      <w:r w:rsidRPr="0065522C">
        <w:rPr>
          <w:sz w:val="28"/>
          <w:szCs w:val="26"/>
        </w:rPr>
        <w:t>Govt</w:t>
      </w:r>
      <w:proofErr w:type="spellEnd"/>
      <w:r w:rsidRPr="0065522C">
        <w:rPr>
          <w:sz w:val="28"/>
          <w:szCs w:val="26"/>
        </w:rPr>
        <w:t xml:space="preserve"> of India/AICTE/UGC/National Council of Teachers Education.  </w:t>
      </w:r>
    </w:p>
    <w:p w:rsidR="0065522C" w:rsidRPr="0065522C" w:rsidRDefault="0065522C" w:rsidP="0065522C">
      <w:pPr>
        <w:jc w:val="both"/>
        <w:rPr>
          <w:sz w:val="28"/>
          <w:szCs w:val="26"/>
        </w:rPr>
      </w:pPr>
      <w:r w:rsidRPr="0065522C">
        <w:rPr>
          <w:sz w:val="28"/>
          <w:szCs w:val="26"/>
        </w:rPr>
        <w:t xml:space="preserve"> (iii) Should be in the age group of 21 to 50 years as on 01 July of the academic year in which the post is being filled.  </w:t>
      </w:r>
      <w:bookmarkStart w:id="0" w:name="_GoBack"/>
      <w:bookmarkEnd w:id="0"/>
    </w:p>
    <w:p w:rsidR="00E968A1" w:rsidRPr="0065522C" w:rsidRDefault="00E968A1" w:rsidP="0065522C">
      <w:pPr>
        <w:jc w:val="both"/>
        <w:rPr>
          <w:sz w:val="28"/>
          <w:szCs w:val="26"/>
        </w:rPr>
      </w:pPr>
    </w:p>
    <w:sectPr w:rsidR="00E968A1" w:rsidRPr="0065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C"/>
    <w:rsid w:val="0065522C"/>
    <w:rsid w:val="007B7CAC"/>
    <w:rsid w:val="00E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544E-3756-453E-B4E6-985EAAB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2019-02-20T16:10:00Z</dcterms:created>
  <dcterms:modified xsi:type="dcterms:W3CDTF">2019-02-20T16:11:00Z</dcterms:modified>
</cp:coreProperties>
</file>