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DE" w:rsidRDefault="000C7EDE" w:rsidP="000C7EDE">
      <w:pPr>
        <w:spacing w:line="250" w:lineRule="auto"/>
        <w:ind w:left="7" w:right="0" w:firstLine="0"/>
      </w:pPr>
      <w:r>
        <w:rPr>
          <w:u w:val="single" w:color="000000"/>
        </w:rPr>
        <w:t xml:space="preserve">Eligibility criteria for </w:t>
      </w:r>
      <w:r>
        <w:rPr>
          <w:u w:val="single" w:color="000000"/>
        </w:rPr>
        <w:t>Primary Teachers.</w:t>
      </w:r>
      <w:r>
        <w:t xml:space="preserve"> </w:t>
      </w:r>
      <w:r>
        <w:rPr>
          <w:vertAlign w:val="subscript"/>
        </w:rPr>
        <w:t xml:space="preserve"> </w:t>
      </w:r>
    </w:p>
    <w:p w:rsidR="000C7EDE" w:rsidRDefault="000C7EDE" w:rsidP="000C7EDE">
      <w:pPr>
        <w:spacing w:after="102" w:line="259" w:lineRule="auto"/>
        <w:ind w:left="14" w:right="0" w:firstLine="0"/>
        <w:jc w:val="left"/>
      </w:pPr>
      <w:r>
        <w:rPr>
          <w:sz w:val="12"/>
        </w:rPr>
        <w:t xml:space="preserve"> </w:t>
      </w:r>
    </w:p>
    <w:p w:rsidR="000C7EDE" w:rsidRDefault="000C7EDE" w:rsidP="000C7EDE">
      <w:pPr>
        <w:tabs>
          <w:tab w:val="center" w:pos="870"/>
          <w:tab w:val="center" w:pos="2788"/>
        </w:tabs>
        <w:spacing w:line="250" w:lineRule="auto"/>
        <w:ind w:left="-1" w:right="0" w:firstLine="0"/>
        <w:jc w:val="left"/>
      </w:pPr>
      <w:r>
        <w:t xml:space="preserve"> </w:t>
      </w:r>
      <w:r>
        <w:tab/>
        <w:t xml:space="preserve">(a) </w:t>
      </w:r>
      <w:r>
        <w:tab/>
      </w:r>
      <w:r>
        <w:rPr>
          <w:u w:val="single" w:color="000000"/>
        </w:rPr>
        <w:t>Mandatory Qualifications.</w:t>
      </w:r>
      <w:r>
        <w:rPr>
          <w:vertAlign w:val="subscript"/>
        </w:rPr>
        <w:t xml:space="preserve"> </w:t>
      </w:r>
    </w:p>
    <w:p w:rsidR="000C7EDE" w:rsidRDefault="000C7EDE" w:rsidP="000C7EDE">
      <w:pPr>
        <w:spacing w:after="68" w:line="259" w:lineRule="auto"/>
        <w:ind w:left="14" w:right="0" w:firstLine="0"/>
        <w:jc w:val="left"/>
      </w:pPr>
      <w:r>
        <w:rPr>
          <w:sz w:val="16"/>
        </w:rPr>
        <w:t xml:space="preserve"> </w:t>
      </w:r>
    </w:p>
    <w:p w:rsidR="000C7EDE" w:rsidRDefault="000C7EDE" w:rsidP="000C7EDE">
      <w:pPr>
        <w:numPr>
          <w:ilvl w:val="3"/>
          <w:numId w:val="2"/>
        </w:numPr>
        <w:ind w:right="62"/>
      </w:pPr>
      <w:r>
        <w:t xml:space="preserve">A Bachelor’s Degree from any University recognised by the </w:t>
      </w:r>
      <w:proofErr w:type="spellStart"/>
      <w:r>
        <w:t>Govt</w:t>
      </w:r>
      <w:proofErr w:type="spellEnd"/>
      <w:r>
        <w:t xml:space="preserve"> of India/UGC/AICTE, with a minimum marks of 50 percent in the aggregate.</w:t>
      </w:r>
      <w:r>
        <w:rPr>
          <w:vertAlign w:val="subscript"/>
        </w:rPr>
        <w:t xml:space="preserve"> </w:t>
      </w:r>
    </w:p>
    <w:p w:rsidR="000C7EDE" w:rsidRDefault="000C7EDE" w:rsidP="000C7EDE">
      <w:pPr>
        <w:spacing w:after="101" w:line="259" w:lineRule="auto"/>
        <w:ind w:left="14" w:right="0" w:firstLine="0"/>
        <w:jc w:val="left"/>
      </w:pPr>
      <w:r>
        <w:rPr>
          <w:sz w:val="12"/>
        </w:rPr>
        <w:t xml:space="preserve"> </w:t>
      </w:r>
    </w:p>
    <w:p w:rsidR="000C7EDE" w:rsidRDefault="000C7EDE" w:rsidP="000C7EDE">
      <w:pPr>
        <w:numPr>
          <w:ilvl w:val="3"/>
          <w:numId w:val="2"/>
        </w:numPr>
        <w:ind w:right="62"/>
      </w:pPr>
      <w:r>
        <w:t xml:space="preserve">A Bachelor of Education Degree or its equivalent from a college/ university recognised by </w:t>
      </w:r>
      <w:proofErr w:type="spellStart"/>
      <w:r>
        <w:t>Govt</w:t>
      </w:r>
      <w:proofErr w:type="spellEnd"/>
      <w:r>
        <w:t xml:space="preserve"> of India/AICTE/UGC/National Council of Teachers Education. </w:t>
      </w:r>
      <w:r>
        <w:rPr>
          <w:vertAlign w:val="subscript"/>
        </w:rPr>
        <w:t xml:space="preserve"> </w:t>
      </w:r>
    </w:p>
    <w:p w:rsidR="000C7EDE" w:rsidRDefault="000C7EDE" w:rsidP="000C7EDE">
      <w:pPr>
        <w:spacing w:after="101" w:line="259" w:lineRule="auto"/>
        <w:ind w:left="1455" w:right="0" w:firstLine="0"/>
        <w:jc w:val="left"/>
      </w:pPr>
      <w:r>
        <w:rPr>
          <w:sz w:val="12"/>
        </w:rPr>
        <w:t xml:space="preserve"> </w:t>
      </w:r>
    </w:p>
    <w:p w:rsidR="000C7EDE" w:rsidRDefault="000C7EDE" w:rsidP="000C7EDE">
      <w:pPr>
        <w:numPr>
          <w:ilvl w:val="3"/>
          <w:numId w:val="2"/>
        </w:numPr>
        <w:ind w:right="62"/>
      </w:pPr>
      <w:r>
        <w:t xml:space="preserve">Should be in the age group of 21 to 50 years as on 01 July of the academic year in which the post is being filled.  </w:t>
      </w:r>
    </w:p>
    <w:p w:rsidR="000C7EDE" w:rsidRDefault="000C7EDE" w:rsidP="000C7EDE">
      <w:pPr>
        <w:spacing w:after="101" w:line="259" w:lineRule="auto"/>
        <w:ind w:left="1455" w:right="0" w:firstLine="0"/>
        <w:jc w:val="left"/>
      </w:pPr>
      <w:r>
        <w:rPr>
          <w:sz w:val="12"/>
        </w:rPr>
        <w:t xml:space="preserve"> </w:t>
      </w:r>
    </w:p>
    <w:p w:rsidR="000C7EDE" w:rsidRDefault="000C7EDE" w:rsidP="000C7EDE">
      <w:pPr>
        <w:numPr>
          <w:ilvl w:val="3"/>
          <w:numId w:val="2"/>
        </w:numPr>
        <w:ind w:right="62"/>
      </w:pPr>
      <w:r>
        <w:t xml:space="preserve">Women candidates and physically challenged candidates will be given age relaxation </w:t>
      </w:r>
      <w:proofErr w:type="spellStart"/>
      <w:r>
        <w:t>upto</w:t>
      </w:r>
      <w:proofErr w:type="spellEnd"/>
      <w:r>
        <w:t xml:space="preserve"> a maximum of five years.  </w:t>
      </w:r>
    </w:p>
    <w:p w:rsidR="000C7EDE" w:rsidRDefault="000C7EDE" w:rsidP="000C7EDE">
      <w:pPr>
        <w:spacing w:after="101" w:line="259" w:lineRule="auto"/>
        <w:ind w:left="1426" w:right="0" w:firstLine="0"/>
        <w:jc w:val="left"/>
      </w:pPr>
      <w:r>
        <w:rPr>
          <w:sz w:val="12"/>
        </w:rPr>
        <w:t xml:space="preserve"> </w:t>
      </w:r>
    </w:p>
    <w:p w:rsidR="000C7EDE" w:rsidRDefault="000C7EDE" w:rsidP="000C7EDE">
      <w:pPr>
        <w:numPr>
          <w:ilvl w:val="3"/>
          <w:numId w:val="2"/>
        </w:numPr>
        <w:ind w:right="62"/>
      </w:pPr>
      <w:r>
        <w:t>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w:t>
      </w:r>
      <w:r>
        <w:rPr>
          <w:color w:val="FF0000"/>
        </w:rPr>
        <w:t xml:space="preserve"> </w:t>
      </w:r>
      <w:r>
        <w:t>Such ex-servicemen candidates, if selected for the post, will also retire from the School as per rules of the Society.</w:t>
      </w:r>
      <w:r>
        <w:rPr>
          <w:vertAlign w:val="subscript"/>
        </w:rPr>
        <w:t xml:space="preserve"> </w:t>
      </w:r>
    </w:p>
    <w:p w:rsidR="000C7EDE" w:rsidRDefault="000C7EDE" w:rsidP="000C7EDE">
      <w:pPr>
        <w:spacing w:after="101" w:line="259" w:lineRule="auto"/>
        <w:ind w:left="1455" w:right="0" w:firstLine="0"/>
        <w:jc w:val="left"/>
      </w:pPr>
      <w:r>
        <w:rPr>
          <w:sz w:val="12"/>
        </w:rPr>
        <w:t xml:space="preserve"> </w:t>
      </w:r>
    </w:p>
    <w:p w:rsidR="000C7EDE" w:rsidRDefault="000C7EDE" w:rsidP="000C7EDE">
      <w:pPr>
        <w:numPr>
          <w:ilvl w:val="3"/>
          <w:numId w:val="2"/>
        </w:numPr>
        <w:ind w:right="62"/>
      </w:pPr>
      <w:r>
        <w:t xml:space="preserve">Candidates with at least two years continuous service as a PGT/TGT or three years as a PRT in any Air Force School but presently not working in an Air </w:t>
      </w:r>
    </w:p>
    <w:p w:rsidR="000C7EDE" w:rsidRDefault="000C7EDE" w:rsidP="000C7EDE">
      <w:pPr>
        <w:ind w:left="1455" w:right="62"/>
      </w:pPr>
      <w:r>
        <w:t xml:space="preserve">Force School, will be given age relaxation </w:t>
      </w:r>
      <w:proofErr w:type="spellStart"/>
      <w:r>
        <w:t>upto</w:t>
      </w:r>
      <w:proofErr w:type="spellEnd"/>
      <w:r>
        <w:t xml:space="preserve"> the extent of such service </w:t>
      </w:r>
    </w:p>
    <w:p w:rsidR="000C7EDE" w:rsidRDefault="000C7EDE" w:rsidP="000C7EDE">
      <w:pPr>
        <w:ind w:left="1455" w:right="62"/>
      </w:pPr>
      <w:proofErr w:type="gramStart"/>
      <w:r>
        <w:t>rendered</w:t>
      </w:r>
      <w:proofErr w:type="gramEnd"/>
      <w:r>
        <w:t xml:space="preserve"> in Air Force School.</w:t>
      </w:r>
      <w:r>
        <w:rPr>
          <w:vertAlign w:val="subscript"/>
        </w:rPr>
        <w:t xml:space="preserve"> </w:t>
      </w:r>
    </w:p>
    <w:p w:rsidR="000C7EDE" w:rsidRDefault="000C7EDE" w:rsidP="000C7EDE">
      <w:pPr>
        <w:spacing w:line="217" w:lineRule="auto"/>
        <w:ind w:left="1455" w:right="537"/>
      </w:pPr>
      <w:r>
        <w:rPr>
          <w:sz w:val="12"/>
        </w:rPr>
        <w:t xml:space="preserve"> </w:t>
      </w:r>
      <w:r>
        <w:t xml:space="preserve">(vii) </w:t>
      </w:r>
      <w:r>
        <w:tab/>
        <w:t>Should be able to read, write and communicate fluently in English.</w:t>
      </w:r>
      <w:r>
        <w:rPr>
          <w:vertAlign w:val="subscript"/>
        </w:rPr>
        <w:t xml:space="preserve"> </w:t>
      </w:r>
    </w:p>
    <w:p w:rsidR="000C7EDE" w:rsidRDefault="000C7EDE" w:rsidP="000C7EDE">
      <w:pPr>
        <w:spacing w:after="101" w:line="259" w:lineRule="auto"/>
        <w:ind w:left="14" w:right="0" w:firstLine="0"/>
        <w:jc w:val="left"/>
      </w:pPr>
      <w:r>
        <w:rPr>
          <w:sz w:val="12"/>
        </w:rPr>
        <w:t xml:space="preserve"> </w:t>
      </w:r>
    </w:p>
    <w:p w:rsidR="000C7EDE" w:rsidRDefault="000C7EDE" w:rsidP="000C7EDE">
      <w:pPr>
        <w:tabs>
          <w:tab w:val="center" w:pos="870"/>
          <w:tab w:val="center" w:pos="5140"/>
        </w:tabs>
        <w:spacing w:line="250" w:lineRule="auto"/>
        <w:ind w:left="-1" w:right="0" w:firstLine="0"/>
        <w:jc w:val="left"/>
      </w:pPr>
      <w:r>
        <w:t xml:space="preserve"> </w:t>
      </w:r>
      <w:r>
        <w:tab/>
        <w:t xml:space="preserve">(b) </w:t>
      </w:r>
      <w:r>
        <w:tab/>
      </w:r>
      <w:r>
        <w:rPr>
          <w:u w:val="single" w:color="000000"/>
        </w:rPr>
        <w:t>Desirable Qualifications (Due weightage to be given during selection).</w:t>
      </w:r>
      <w:r>
        <w:rPr>
          <w:vertAlign w:val="subscript"/>
        </w:rPr>
        <w:t xml:space="preserve"> </w:t>
      </w:r>
    </w:p>
    <w:p w:rsidR="000C7EDE" w:rsidRDefault="000C7EDE" w:rsidP="000C7EDE">
      <w:pPr>
        <w:spacing w:line="217" w:lineRule="auto"/>
        <w:ind w:left="1433" w:right="1338" w:hanging="1419"/>
        <w:rPr>
          <w:sz w:val="12"/>
        </w:rPr>
      </w:pPr>
      <w:r>
        <w:rPr>
          <w:sz w:val="12"/>
        </w:rPr>
        <w:t xml:space="preserve"> </w:t>
      </w:r>
      <w:r>
        <w:rPr>
          <w:sz w:val="12"/>
        </w:rPr>
        <w:tab/>
      </w:r>
    </w:p>
    <w:p w:rsidR="000C7EDE" w:rsidRDefault="000C7EDE" w:rsidP="000C7EDE">
      <w:pPr>
        <w:spacing w:line="217" w:lineRule="auto"/>
        <w:ind w:left="1433" w:right="1338" w:hanging="1419"/>
        <w:rPr>
          <w:sz w:val="12"/>
        </w:rPr>
      </w:pPr>
    </w:p>
    <w:p w:rsidR="000C7EDE" w:rsidRDefault="000C7EDE" w:rsidP="000C7EDE">
      <w:pPr>
        <w:spacing w:line="217" w:lineRule="auto"/>
        <w:ind w:left="1433" w:right="1338" w:firstLine="0"/>
      </w:pPr>
      <w:r>
        <w:t>(</w:t>
      </w:r>
      <w:proofErr w:type="spellStart"/>
      <w:r>
        <w:t>i</w:t>
      </w:r>
      <w:proofErr w:type="spellEnd"/>
      <w:r>
        <w:t xml:space="preserve">) </w:t>
      </w:r>
      <w:r>
        <w:tab/>
        <w:t xml:space="preserve">Knowledge of computer applications, especially MS </w:t>
      </w:r>
      <w:r>
        <w:t>Office</w:t>
      </w:r>
      <w:bookmarkStart w:id="0" w:name="_GoBack"/>
      <w:bookmarkEnd w:id="0"/>
      <w:r>
        <w:t xml:space="preserve">  </w:t>
      </w:r>
    </w:p>
    <w:p w:rsidR="000C7EDE" w:rsidRDefault="000C7EDE" w:rsidP="000C7EDE">
      <w:pPr>
        <w:spacing w:after="101" w:line="259" w:lineRule="auto"/>
        <w:ind w:left="1426" w:right="0" w:firstLine="0"/>
        <w:jc w:val="left"/>
      </w:pPr>
      <w:r>
        <w:rPr>
          <w:sz w:val="12"/>
        </w:rPr>
        <w:t xml:space="preserve"> </w:t>
      </w:r>
    </w:p>
    <w:p w:rsidR="000C7EDE" w:rsidRDefault="000C7EDE" w:rsidP="000C7EDE">
      <w:pPr>
        <w:tabs>
          <w:tab w:val="center" w:pos="1566"/>
          <w:tab w:val="center" w:pos="4371"/>
        </w:tabs>
        <w:ind w:left="0" w:right="0" w:firstLine="0"/>
        <w:jc w:val="left"/>
      </w:pPr>
      <w:r>
        <w:rPr>
          <w:rFonts w:ascii="Calibri" w:eastAsia="Calibri" w:hAnsi="Calibri" w:cs="Calibri"/>
          <w:sz w:val="22"/>
        </w:rPr>
        <w:tab/>
      </w:r>
      <w:r>
        <w:t xml:space="preserve">(ii) </w:t>
      </w:r>
      <w:r>
        <w:tab/>
        <w:t xml:space="preserve">Ability to read/write/communicate in Hindi. </w:t>
      </w:r>
    </w:p>
    <w:p w:rsidR="00B80C0F" w:rsidRDefault="00B80C0F"/>
    <w:sectPr w:rsidR="00B80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D3E47"/>
    <w:multiLevelType w:val="hybridMultilevel"/>
    <w:tmpl w:val="CFD4A314"/>
    <w:lvl w:ilvl="0" w:tplc="DF1CCD8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2D5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4C402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B82C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408B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E2D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3E3B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E41A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26E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64668F"/>
    <w:multiLevelType w:val="hybridMultilevel"/>
    <w:tmpl w:val="6BECDF64"/>
    <w:lvl w:ilvl="0" w:tplc="901AA4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50A766">
      <w:start w:val="1"/>
      <w:numFmt w:val="lowerLetter"/>
      <w:lvlText w:val="%2"/>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3EABBC">
      <w:start w:val="1"/>
      <w:numFmt w:val="lowerRoman"/>
      <w:lvlText w:val="%3"/>
      <w:lvlJc w:val="left"/>
      <w:pPr>
        <w:ind w:left="1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FE551C">
      <w:start w:val="1"/>
      <w:numFmt w:val="lowerRoman"/>
      <w:lvlRestart w:val="0"/>
      <w:lvlText w:val="(%4)"/>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126A36">
      <w:start w:val="1"/>
      <w:numFmt w:val="lowerLetter"/>
      <w:lvlText w:val="%5"/>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8424F8">
      <w:start w:val="1"/>
      <w:numFmt w:val="lowerRoman"/>
      <w:lvlText w:val="%6"/>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4A6454">
      <w:start w:val="1"/>
      <w:numFmt w:val="decimal"/>
      <w:lvlText w:val="%7"/>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48695C">
      <w:start w:val="1"/>
      <w:numFmt w:val="lowerLetter"/>
      <w:lvlText w:val="%8"/>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FCD4A8">
      <w:start w:val="1"/>
      <w:numFmt w:val="lowerRoman"/>
      <w:lvlText w:val="%9"/>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DE"/>
    <w:rsid w:val="000C7EDE"/>
    <w:rsid w:val="00B80C0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8644-D2AC-431C-A763-14DA51CC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DE"/>
    <w:pPr>
      <w:spacing w:after="5" w:line="267" w:lineRule="auto"/>
      <w:ind w:left="706" w:right="3" w:firstLine="7"/>
      <w:jc w:val="both"/>
    </w:pPr>
    <w:rPr>
      <w:rFonts w:ascii="Arial" w:eastAsia="Arial" w:hAnsi="Arial" w:cs="Arial"/>
      <w:color w:val="000000"/>
      <w:sz w:val="24"/>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virendra kesharwani</dc:creator>
  <cp:keywords/>
  <dc:description/>
  <cp:lastModifiedBy>virendra kesharwani</cp:lastModifiedBy>
  <cp:revision>1</cp:revision>
  <dcterms:created xsi:type="dcterms:W3CDTF">2018-03-08T04:29:00Z</dcterms:created>
  <dcterms:modified xsi:type="dcterms:W3CDTF">2018-03-08T04:31:00Z</dcterms:modified>
</cp:coreProperties>
</file>