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E0B" w:rsidRDefault="00C95066" w:rsidP="00C95066">
      <w:pPr>
        <w:spacing w:line="240" w:lineRule="auto"/>
        <w:ind w:right="110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AIR FORCE SCHOOL BAMRAULI</w:t>
      </w:r>
    </w:p>
    <w:p w:rsidR="00C95066" w:rsidRDefault="00C95066" w:rsidP="00C95066">
      <w:pPr>
        <w:spacing w:line="240" w:lineRule="auto"/>
        <w:ind w:right="110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ANNUAL SPLIT UP OF SYLLABUS</w:t>
      </w:r>
    </w:p>
    <w:p w:rsidR="00C95066" w:rsidRDefault="00C95066" w:rsidP="00C95066">
      <w:pPr>
        <w:spacing w:line="240" w:lineRule="auto"/>
        <w:ind w:right="110"/>
        <w:jc w:val="center"/>
      </w:pPr>
      <w:r>
        <w:rPr>
          <w:rFonts w:ascii="Times New Roman" w:eastAsia="Times New Roman" w:hAnsi="Times New Roman" w:cs="Times New Roman"/>
          <w:b/>
          <w:sz w:val="30"/>
        </w:rPr>
        <w:t>ACADEMIC SESSON 2022-23</w:t>
      </w:r>
    </w:p>
    <w:p w:rsidR="00100E0B" w:rsidRDefault="00C95066">
      <w:pPr>
        <w:spacing w:line="240" w:lineRule="auto"/>
        <w:ind w:right="4473"/>
        <w:jc w:val="right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100E0B" w:rsidRDefault="00C95066">
      <w:pPr>
        <w:spacing w:line="240" w:lineRule="auto"/>
        <w:ind w:right="4473"/>
        <w:jc w:val="right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100E0B" w:rsidRDefault="00C95066">
      <w:pPr>
        <w:spacing w:after="13" w:line="240" w:lineRule="auto"/>
        <w:ind w:left="-5" w:right="-15" w:hanging="10"/>
      </w:pPr>
      <w:proofErr w:type="gramStart"/>
      <w:r>
        <w:rPr>
          <w:rFonts w:ascii="Times New Roman" w:eastAsia="Times New Roman" w:hAnsi="Times New Roman" w:cs="Times New Roman"/>
          <w:b/>
          <w:sz w:val="16"/>
        </w:rPr>
        <w:t>CLASS :</w:t>
      </w:r>
      <w:proofErr w:type="gramEnd"/>
      <w:r>
        <w:rPr>
          <w:rFonts w:ascii="Times New Roman" w:eastAsia="Times New Roman" w:hAnsi="Times New Roman" w:cs="Times New Roman"/>
          <w:b/>
          <w:sz w:val="16"/>
        </w:rPr>
        <w:t xml:space="preserve"> 12  </w:t>
      </w:r>
      <w:bookmarkStart w:id="0" w:name="_GoBack"/>
      <w:bookmarkEnd w:id="0"/>
    </w:p>
    <w:p w:rsidR="00100E0B" w:rsidRDefault="00C95066">
      <w:pPr>
        <w:spacing w:after="13" w:line="240" w:lineRule="auto"/>
        <w:ind w:left="-5" w:right="-15" w:hanging="10"/>
      </w:pPr>
      <w:proofErr w:type="gramStart"/>
      <w:r>
        <w:rPr>
          <w:rFonts w:ascii="Times New Roman" w:eastAsia="Times New Roman" w:hAnsi="Times New Roman" w:cs="Times New Roman"/>
          <w:b/>
          <w:sz w:val="16"/>
        </w:rPr>
        <w:t>SUBJECT :</w:t>
      </w:r>
      <w:proofErr w:type="gramEnd"/>
      <w:r>
        <w:rPr>
          <w:rFonts w:ascii="Times New Roman" w:eastAsia="Times New Roman" w:hAnsi="Times New Roman" w:cs="Times New Roman"/>
          <w:b/>
          <w:sz w:val="16"/>
        </w:rPr>
        <w:t xml:space="preserve"> PHYSICS </w:t>
      </w:r>
    </w:p>
    <w:p w:rsidR="00100E0B" w:rsidRDefault="00C95066">
      <w:pPr>
        <w:spacing w:after="13" w:line="240" w:lineRule="auto"/>
        <w:ind w:left="-5" w:right="-15" w:hanging="10"/>
      </w:pPr>
      <w:r>
        <w:rPr>
          <w:rFonts w:ascii="Times New Roman" w:eastAsia="Times New Roman" w:hAnsi="Times New Roman" w:cs="Times New Roman"/>
          <w:b/>
          <w:sz w:val="16"/>
        </w:rPr>
        <w:t xml:space="preserve">TEACHER’S </w:t>
      </w:r>
      <w:proofErr w:type="gramStart"/>
      <w:r>
        <w:rPr>
          <w:rFonts w:ascii="Times New Roman" w:eastAsia="Times New Roman" w:hAnsi="Times New Roman" w:cs="Times New Roman"/>
          <w:b/>
          <w:sz w:val="16"/>
        </w:rPr>
        <w:t>NAME :</w:t>
      </w:r>
      <w:proofErr w:type="gramEnd"/>
      <w:r>
        <w:rPr>
          <w:rFonts w:ascii="Times New Roman" w:eastAsia="Times New Roman" w:hAnsi="Times New Roman" w:cs="Times New Roman"/>
          <w:b/>
          <w:sz w:val="16"/>
        </w:rPr>
        <w:t xml:space="preserve"> MANOJ KUMAR SRIVASTAVA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100E0B" w:rsidRDefault="00C95066">
      <w:pPr>
        <w:spacing w:after="11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9782" w:type="dxa"/>
        <w:tblInd w:w="-360" w:type="dxa"/>
        <w:tblCellMar>
          <w:top w:w="0" w:type="dxa"/>
          <w:left w:w="108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1714"/>
        <w:gridCol w:w="6476"/>
        <w:gridCol w:w="1592"/>
      </w:tblGrid>
      <w:tr w:rsidR="00C95066" w:rsidTr="00C95066">
        <w:trPr>
          <w:trHeight w:val="439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66" w:rsidRDefault="00C95066">
            <w:pPr>
              <w:spacing w:after="1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</w:t>
            </w:r>
          </w:p>
          <w:p w:rsidR="00C95066" w:rsidRDefault="00C9506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  <w:u w:val="single" w:color="000000"/>
              </w:rPr>
              <w:t>CHAPTER’S NAME</w:t>
            </w: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66" w:rsidRDefault="00C95066">
            <w:pPr>
              <w:spacing w:after="1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</w:t>
            </w:r>
          </w:p>
          <w:p w:rsidR="00C95066" w:rsidRDefault="00C9506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  <w:u w:val="single" w:color="000000"/>
              </w:rPr>
              <w:t>TOPIC’S NAME</w:t>
            </w: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66" w:rsidRDefault="00C9506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</w:t>
            </w:r>
          </w:p>
          <w:p w:rsidR="00C95066" w:rsidRDefault="00C9506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  <w:u w:val="single" w:color="000000"/>
              </w:rPr>
              <w:t>MONTH</w:t>
            </w: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</w:t>
            </w:r>
          </w:p>
        </w:tc>
      </w:tr>
      <w:tr w:rsidR="00C95066" w:rsidTr="00C95066">
        <w:trPr>
          <w:trHeight w:val="1116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66" w:rsidRDefault="00C9506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C95066" w:rsidRDefault="00C9506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1.ELECTRIC </w:t>
            </w:r>
          </w:p>
          <w:p w:rsidR="00C95066" w:rsidRDefault="00C9506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CHARGES AND </w:t>
            </w:r>
          </w:p>
          <w:p w:rsidR="00C95066" w:rsidRDefault="00C95066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FIELDS 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66" w:rsidRDefault="00C95066">
            <w:pPr>
              <w:spacing w:after="8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ELECTRIC CHARGES, CONDUCTORS AND INSULATORS, CHARGING BY </w:t>
            </w:r>
          </w:p>
          <w:p w:rsidR="00C95066" w:rsidRDefault="00C9506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INDUCTION, BASIC PROPERTIES OF ELECTRIC CHARGE, COULOMB’S LAW </w:t>
            </w:r>
          </w:p>
          <w:p w:rsidR="00C95066" w:rsidRDefault="00C9506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FORCE  BETWEEN MULTIPLE CHARGES, ELECTRIC FIELD, ELECTRIC FIELD LINES, </w:t>
            </w:r>
          </w:p>
          <w:p w:rsidR="00C95066" w:rsidRDefault="00C9506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ELECTRIC FLUX, ELECTRIC DIPOLE </w:t>
            </w:r>
          </w:p>
          <w:p w:rsidR="00C95066" w:rsidRDefault="00C95066">
            <w:pPr>
              <w:spacing w:after="26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DIPOLE IN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AN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UNIFORM EXTERNAL FIELD, CONTINOUS CHARGE DISTRIBUTION. </w:t>
            </w:r>
          </w:p>
          <w:p w:rsidR="00C95066" w:rsidRDefault="00C95066">
            <w:r>
              <w:rPr>
                <w:rFonts w:ascii="Times New Roman" w:eastAsia="Times New Roman" w:hAnsi="Times New Roman" w:cs="Times New Roman"/>
                <w:sz w:val="16"/>
              </w:rPr>
              <w:t xml:space="preserve">GAUSS’S LAW, APPLICATION OF GAUSS’S LAW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66" w:rsidRDefault="00C95066">
            <w:pPr>
              <w:spacing w:line="231" w:lineRule="auto"/>
              <w:ind w:left="1" w:right="68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  <w:p w:rsidR="00C95066" w:rsidRDefault="00C9506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APRIL </w:t>
            </w:r>
          </w:p>
        </w:tc>
      </w:tr>
      <w:tr w:rsidR="00C95066" w:rsidTr="00C95066">
        <w:trPr>
          <w:trHeight w:val="1666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66" w:rsidRDefault="00C9506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C95066" w:rsidRDefault="00C9506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C95066" w:rsidRDefault="00C9506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C95066" w:rsidRDefault="00C95066">
            <w:pPr>
              <w:spacing w:line="231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2.ELECTROSTATIC POTENTIAL </w:t>
            </w:r>
          </w:p>
          <w:p w:rsidR="00C95066" w:rsidRDefault="00C9506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AND </w:t>
            </w:r>
          </w:p>
          <w:p w:rsidR="00C95066" w:rsidRDefault="00C95066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CAPACITANCE 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66" w:rsidRDefault="00C9506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ELECTROSTATIC POTENTIAL, POTENTIAL DUE TO A POINT CHARGE, POTENTIAL </w:t>
            </w:r>
          </w:p>
          <w:p w:rsidR="00C95066" w:rsidRDefault="00C95066">
            <w:pPr>
              <w:spacing w:line="23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DUE TO AN ELECTRIC DIPOLE, POTENTIAL DUE TO A SYSTEM OF CHARGES, EQUIPOTENTIAL SURFACE </w:t>
            </w:r>
          </w:p>
          <w:p w:rsidR="00C95066" w:rsidRDefault="00C95066">
            <w:pPr>
              <w:spacing w:line="231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POTENTIAL ENERGY OF A SYSTEM OF CHARGES, POTENTIAL ENERGY IN AN EXTERNAL FIELD </w:t>
            </w:r>
          </w:p>
          <w:p w:rsidR="00C95066" w:rsidRDefault="00C95066">
            <w:pPr>
              <w:spacing w:line="23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ELECTROSTATICS OF CONDUCTORS, DIELECTRICS AND POLARISATION, CAPACITORS AND CAPACITANCE. </w:t>
            </w:r>
          </w:p>
          <w:p w:rsidR="00C95066" w:rsidRDefault="00C9506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PARALLEL PLATE CAPACITOR, EFFECT OF DIELECTRIC OF CAPACITANCE, </w:t>
            </w:r>
          </w:p>
          <w:p w:rsidR="00C95066" w:rsidRDefault="00C95066">
            <w:r>
              <w:rPr>
                <w:rFonts w:ascii="Times New Roman" w:eastAsia="Times New Roman" w:hAnsi="Times New Roman" w:cs="Times New Roman"/>
                <w:sz w:val="16"/>
              </w:rPr>
              <w:t xml:space="preserve">COMBINATION OF CAPACITORS, ENERGY STORED IN A CAPACITOR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66" w:rsidRDefault="00C95066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95066" w:rsidRDefault="00C95066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95066" w:rsidRDefault="00C95066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95066" w:rsidRDefault="00C9506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MAY </w:t>
            </w:r>
          </w:p>
        </w:tc>
      </w:tr>
      <w:tr w:rsidR="00C95066" w:rsidTr="00C95066">
        <w:trPr>
          <w:trHeight w:val="1114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66" w:rsidRDefault="00C9506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C95066" w:rsidRDefault="00C9506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C95066" w:rsidRDefault="00C9506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3.CURRENT </w:t>
            </w:r>
          </w:p>
          <w:p w:rsidR="00C95066" w:rsidRDefault="00C95066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ELECTRICITY 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66" w:rsidRDefault="00C95066">
            <w:pPr>
              <w:spacing w:after="26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ELECTRIC CURRENT, ELECTRIC CURRENT IN CODUCTERS, OHM’S LAW, DRIFT OF </w:t>
            </w:r>
          </w:p>
          <w:p w:rsidR="00C95066" w:rsidRDefault="00C9506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ELECTRONS AND THE ORIGIN OF RESISTIVITY, LIMITATIONS OF OHM’S LAW. </w:t>
            </w:r>
          </w:p>
          <w:p w:rsidR="00C95066" w:rsidRDefault="00C9506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RESISTIVITY OF VARIOUS MATERIALS, TEMPERATURE DEPENDENCE OF </w:t>
            </w:r>
          </w:p>
          <w:p w:rsidR="00C95066" w:rsidRDefault="00C9506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RESISTIVITY, ELECTRICAL ENERGY, POWER </w:t>
            </w:r>
          </w:p>
          <w:p w:rsidR="00C95066" w:rsidRDefault="00C95066">
            <w:pPr>
              <w:spacing w:after="24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CELLS, EMF, ENTERNAL RESISTACE, CELLS IN SERIES AND IN PARALLEL, </w:t>
            </w:r>
          </w:p>
          <w:p w:rsidR="00C95066" w:rsidRDefault="00C95066">
            <w:r>
              <w:rPr>
                <w:rFonts w:ascii="Times New Roman" w:eastAsia="Times New Roman" w:hAnsi="Times New Roman" w:cs="Times New Roman"/>
                <w:sz w:val="16"/>
              </w:rPr>
              <w:t xml:space="preserve">KIRCHOFF’S LAW, WHEATSTONE BRIDGE, METER BRIDGE, POTENTIOMETER.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66" w:rsidRDefault="00C95066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95066" w:rsidRDefault="00C9506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MAY/JUNE </w:t>
            </w:r>
          </w:p>
        </w:tc>
      </w:tr>
      <w:tr w:rsidR="00C95066" w:rsidTr="00C95066">
        <w:trPr>
          <w:trHeight w:val="740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5066" w:rsidRDefault="00C9506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C95066" w:rsidRDefault="00C9506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4.MOVING </w:t>
            </w:r>
          </w:p>
          <w:p w:rsidR="00C95066" w:rsidRDefault="00C9506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CHARGES AND </w:t>
            </w:r>
          </w:p>
          <w:p w:rsidR="00C95066" w:rsidRDefault="00C95066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MAGNETISM 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5066" w:rsidRDefault="00C95066">
            <w:pPr>
              <w:ind w:right="2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MAGNETIC FORCE, MOTION IN COMBINED ELECTRIC AND MAGNETIC FIELDS, MAGNETIC FIELD DUE TO A CURRENT ELEMENT, BIOT – SAVART LAW. MAGNETIC FIELD ON THE AXIS OF A CIRCULAR CURRENT LOOP, AMPERE’S CIRCUITAL LAW, THE SOLENOID AND THE TOROID, FORCE BETWEEN TWO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5066" w:rsidRDefault="00C95066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95066" w:rsidRDefault="00C95066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95066" w:rsidRDefault="00C9506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JUNE/JULY </w:t>
            </w:r>
          </w:p>
        </w:tc>
      </w:tr>
      <w:tr w:rsidR="00C95066" w:rsidTr="00C95066">
        <w:trPr>
          <w:trHeight w:val="373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66" w:rsidRDefault="00C95066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6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66" w:rsidRDefault="00C95066">
            <w:r>
              <w:rPr>
                <w:rFonts w:ascii="Times New Roman" w:eastAsia="Times New Roman" w:hAnsi="Times New Roman" w:cs="Times New Roman"/>
                <w:sz w:val="16"/>
              </w:rPr>
              <w:t xml:space="preserve">PARALLEL CURRENTS, THE AMPERE, TORQUE ON CURRENT LOOP, MAGNETIC DIPOLE, THE MOVING COIL GALVANOMETER 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66" w:rsidRDefault="00C95066"/>
        </w:tc>
      </w:tr>
      <w:tr w:rsidR="00C95066" w:rsidTr="00C95066">
        <w:trPr>
          <w:trHeight w:val="622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66" w:rsidRDefault="00C9506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C95066" w:rsidRDefault="00C9506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5.MAGNETISM </w:t>
            </w:r>
          </w:p>
          <w:p w:rsidR="00C95066" w:rsidRDefault="00C95066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AND MATTER 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66" w:rsidRDefault="00C95066">
            <w:r>
              <w:rPr>
                <w:rFonts w:ascii="Times New Roman" w:eastAsia="Times New Roman" w:hAnsi="Times New Roman" w:cs="Times New Roman"/>
                <w:sz w:val="16"/>
              </w:rPr>
              <w:t xml:space="preserve">THE BAR MAGNET, MAGNETISM AND GAUSS’S LAW,THE EARTH’S MAGNETISM MAGNETISTION AND MAGNETIC INTENSITY, MAGNETIC PROPERTIES OF MATERIALS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66" w:rsidRDefault="00C95066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95066" w:rsidRDefault="00C9506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AUGUST </w:t>
            </w:r>
          </w:p>
        </w:tc>
      </w:tr>
      <w:tr w:rsidR="00C95066" w:rsidTr="00C95066">
        <w:trPr>
          <w:trHeight w:val="747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66" w:rsidRDefault="00C9506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C95066" w:rsidRDefault="00C95066">
            <w:pPr>
              <w:spacing w:line="231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6.ELECTRO- MAGNETIC </w:t>
            </w:r>
          </w:p>
          <w:p w:rsidR="00C95066" w:rsidRDefault="00C95066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INDUCTION 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66" w:rsidRDefault="00C95066">
            <w:pPr>
              <w:spacing w:after="27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EXPERIMENTS OF FARADAY AND HENRY, MAGNETIC FLUX,FARADAY’S LAW </w:t>
            </w:r>
          </w:p>
          <w:p w:rsidR="00C95066" w:rsidRDefault="00C9506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OF INDUCTION, LENZ’S LAW AND CONSERVATION OF ENERGY </w:t>
            </w:r>
          </w:p>
          <w:p w:rsidR="00C95066" w:rsidRDefault="00C95066">
            <w:r>
              <w:rPr>
                <w:rFonts w:ascii="Times New Roman" w:eastAsia="Times New Roman" w:hAnsi="Times New Roman" w:cs="Times New Roman"/>
                <w:sz w:val="16"/>
              </w:rPr>
              <w:t xml:space="preserve">MOTIONAL ELECTROMOTIVE FORCE, ENERGY CONSIDERATION : A QUATITATIVE STUDY, INDUCTANCE, AC GENERATOR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66" w:rsidRDefault="00C95066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95066" w:rsidRDefault="00C9506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AUGUST </w:t>
            </w:r>
          </w:p>
        </w:tc>
      </w:tr>
      <w:tr w:rsidR="00C95066" w:rsidTr="00C95066">
        <w:trPr>
          <w:trHeight w:val="929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66" w:rsidRDefault="00C9506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  <w:p w:rsidR="00C95066" w:rsidRDefault="00C9506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7.ALTERNATING </w:t>
            </w:r>
          </w:p>
          <w:p w:rsidR="00C95066" w:rsidRDefault="00C95066"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CURRENT 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66" w:rsidRDefault="00C9506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AC VOLTAGE APPLIED TO A RESISTOR, REPRESENTATION OF AC CURRENT AND </w:t>
            </w:r>
          </w:p>
          <w:p w:rsidR="00C95066" w:rsidRDefault="00C9506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VOLTAGE BY ROTATING VECTORS – PHASORS </w:t>
            </w:r>
          </w:p>
          <w:p w:rsidR="00C95066" w:rsidRDefault="00C9506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AC VOLTAGE APPLIED TO AN INDUCTOR, AC VOLTAGE APPLIED TO A </w:t>
            </w:r>
          </w:p>
          <w:p w:rsidR="00C95066" w:rsidRDefault="00C95066">
            <w:pPr>
              <w:ind w:right="3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CAPACITOR, AC VOLTAGE APPLIED TO A SERIES LCR CIRCUIT,  LC OSCILLATIONS, TRANSFORMERS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66" w:rsidRDefault="00C95066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95066" w:rsidRDefault="00C95066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AUGUST/ </w:t>
            </w:r>
          </w:p>
          <w:p w:rsidR="00C95066" w:rsidRDefault="00C9506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SEPTEMBER </w:t>
            </w:r>
          </w:p>
        </w:tc>
      </w:tr>
      <w:tr w:rsidR="00C95066" w:rsidTr="00C95066">
        <w:trPr>
          <w:trHeight w:val="177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5066" w:rsidRDefault="00C95066">
            <w:r>
              <w:rPr>
                <w:rFonts w:ascii="Times New Roman" w:eastAsia="Times New Roman" w:hAnsi="Times New Roman" w:cs="Times New Roman"/>
                <w:b/>
                <w:sz w:val="16"/>
              </w:rPr>
              <w:t>8.ELECTRO -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5066" w:rsidRDefault="00C95066"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5066" w:rsidRDefault="00C9506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C95066" w:rsidTr="00C95066">
        <w:trPr>
          <w:trHeight w:val="569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66" w:rsidRDefault="00C9506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MAGNETIC  </w:t>
            </w:r>
          </w:p>
          <w:p w:rsidR="00C95066" w:rsidRDefault="00C9506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WAVES </w:t>
            </w:r>
          </w:p>
          <w:p w:rsidR="00C95066" w:rsidRDefault="00C95066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6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66" w:rsidRDefault="00C95066">
            <w:r>
              <w:rPr>
                <w:rFonts w:ascii="Times New Roman" w:eastAsia="Times New Roman" w:hAnsi="Times New Roman" w:cs="Times New Roman"/>
                <w:sz w:val="16"/>
              </w:rPr>
              <w:t xml:space="preserve">ELECTROMAGNETIC WAVES, ELECTROMAGNETIC SPECTRUM. 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66" w:rsidRDefault="00C9506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SEPTEMBER </w:t>
            </w:r>
          </w:p>
        </w:tc>
      </w:tr>
      <w:tr w:rsidR="00C95066" w:rsidTr="00C95066">
        <w:trPr>
          <w:trHeight w:val="929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66" w:rsidRDefault="00C9506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C95066" w:rsidRDefault="00C9506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9.RAY OPTICS AND </w:t>
            </w:r>
          </w:p>
          <w:p w:rsidR="00C95066" w:rsidRDefault="00C9506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OPTICAL </w:t>
            </w:r>
          </w:p>
          <w:p w:rsidR="00C95066" w:rsidRDefault="00C95066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INSTRUMENTS 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66" w:rsidRDefault="00C9506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REFRACTION, TOTAL INTERNAL REFLECTION </w:t>
            </w:r>
          </w:p>
          <w:p w:rsidR="00C95066" w:rsidRDefault="00C95066">
            <w:pPr>
              <w:spacing w:line="231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REFRACTION AT SPHERICAL SURFACES AND BY LENSES, REFRACTION THROUGH A PRISM </w:t>
            </w:r>
          </w:p>
          <w:p w:rsidR="00C95066" w:rsidRDefault="00C95066">
            <w:r>
              <w:rPr>
                <w:rFonts w:ascii="Times New Roman" w:eastAsia="Times New Roman" w:hAnsi="Times New Roman" w:cs="Times New Roman"/>
                <w:sz w:val="16"/>
              </w:rPr>
              <w:t xml:space="preserve">DISPERSION BY A PRISM, SOME NATURAL PHENOMENA DUE TO SUNLIGHT, OPTICAL INSTRUMENTS.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66" w:rsidRDefault="00C95066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95066" w:rsidRDefault="00C9506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SEPTEMBER </w:t>
            </w:r>
          </w:p>
        </w:tc>
      </w:tr>
      <w:tr w:rsidR="00C95066" w:rsidTr="00C95066">
        <w:trPr>
          <w:trHeight w:val="565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66" w:rsidRDefault="00C9506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C95066" w:rsidRDefault="00C95066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10.WAVE OPTICS 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66" w:rsidRDefault="00C95066">
            <w:pPr>
              <w:spacing w:line="231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HUYGENS PRINCIPLE, REFRACTION AND REFLECTION OF PLANE WAVES USING HUYGENS PRINCIPLE </w:t>
            </w:r>
          </w:p>
          <w:p w:rsidR="00C95066" w:rsidRDefault="00C95066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66" w:rsidRDefault="00C95066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95066" w:rsidRDefault="00C9506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SEPTEMBER/OCT OBER </w:t>
            </w:r>
          </w:p>
        </w:tc>
      </w:tr>
      <w:tr w:rsidR="00C95066" w:rsidTr="00C95066">
        <w:trPr>
          <w:trHeight w:val="929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66" w:rsidRDefault="00C9506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 xml:space="preserve"> </w:t>
            </w:r>
          </w:p>
          <w:p w:rsidR="00C95066" w:rsidRDefault="00C9506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11. DUAL NATURE </w:t>
            </w:r>
          </w:p>
          <w:p w:rsidR="00C95066" w:rsidRDefault="00C9506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OF RADIATION </w:t>
            </w:r>
          </w:p>
          <w:p w:rsidR="00C95066" w:rsidRDefault="00C95066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AND MATTER 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66" w:rsidRDefault="00C9506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ELECTRON EMISSION, PHOTOELECTRIC EFFECT, EXPERIMENTAL STUDY OF </w:t>
            </w:r>
          </w:p>
          <w:p w:rsidR="00C95066" w:rsidRDefault="00C95066">
            <w:pPr>
              <w:spacing w:after="27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PHOTOELECTRIC EFFECT </w:t>
            </w:r>
          </w:p>
          <w:p w:rsidR="00C95066" w:rsidRDefault="00C95066">
            <w:pPr>
              <w:spacing w:line="234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PHOTOELECTRIC EFFECT AND WAVE THEORY OF LIGHT, EINSTEIN’S PHOTOELECTRIC EQUATION: ENERGY QUANTUM OF RADIATION. </w:t>
            </w:r>
          </w:p>
          <w:p w:rsidR="00C95066" w:rsidRDefault="00C95066">
            <w:r>
              <w:rPr>
                <w:rFonts w:ascii="Times New Roman" w:eastAsia="Times New Roman" w:hAnsi="Times New Roman" w:cs="Times New Roman"/>
                <w:sz w:val="16"/>
              </w:rPr>
              <w:t xml:space="preserve">PARTICLE NATURE OF LIGHT: THE PHOTON, WAVE NATURE  OF MATTER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66" w:rsidRDefault="00C95066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95066" w:rsidRDefault="00C95066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95066" w:rsidRDefault="00C9506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OCTOBER </w:t>
            </w:r>
          </w:p>
        </w:tc>
      </w:tr>
      <w:tr w:rsidR="00C95066" w:rsidTr="00C95066">
        <w:trPr>
          <w:trHeight w:val="746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66" w:rsidRDefault="00C9506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C95066" w:rsidRDefault="00C9506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C95066" w:rsidRDefault="00C95066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12. ATOMS 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66" w:rsidRDefault="00C95066">
            <w:pPr>
              <w:spacing w:after="27" w:line="234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ALPHA-PARTICLE SCATTERING AND RUTHERFORD’S NUCLEAR MODEL OF ATOM, ATOMIC SPECTRA, BOHR MODEL OF THE HYDROGEN ATOM. </w:t>
            </w:r>
          </w:p>
          <w:p w:rsidR="00C95066" w:rsidRDefault="00C95066">
            <w:r>
              <w:rPr>
                <w:rFonts w:ascii="Times New Roman" w:eastAsia="Times New Roman" w:hAnsi="Times New Roman" w:cs="Times New Roman"/>
                <w:sz w:val="16"/>
              </w:rPr>
              <w:t xml:space="preserve">THE LINE SPECTRA OF THE HYDROGEN ATOM, DE BROGLIE’S EXPLANATION OF BOHR’S SECOND POSTULATE OF QUANTISATION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66" w:rsidRDefault="00C95066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95066" w:rsidRDefault="00C9506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OCTOBER </w:t>
            </w:r>
          </w:p>
        </w:tc>
      </w:tr>
      <w:tr w:rsidR="00C95066" w:rsidTr="00C95066">
        <w:trPr>
          <w:trHeight w:val="564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66" w:rsidRDefault="00C9506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C95066" w:rsidRDefault="00C95066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13.NUCLEI 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66" w:rsidRDefault="00C9506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COMPOSITION AND SIZE OF NUCLEUS </w:t>
            </w:r>
          </w:p>
          <w:p w:rsidR="00C95066" w:rsidRDefault="00C95066">
            <w:r>
              <w:rPr>
                <w:rFonts w:ascii="Times New Roman" w:eastAsia="Times New Roman" w:hAnsi="Times New Roman" w:cs="Times New Roman"/>
                <w:sz w:val="16"/>
              </w:rPr>
              <w:t xml:space="preserve">MASS – ENERGY RELATION, MASS DEFECT, NUCLEAR FISSION, NUCLEAR FUSION.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66" w:rsidRDefault="00C95066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95066" w:rsidRDefault="00C9506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OCTOBER </w:t>
            </w:r>
          </w:p>
        </w:tc>
      </w:tr>
      <w:tr w:rsidR="00C95066" w:rsidTr="00C95066">
        <w:trPr>
          <w:trHeight w:val="1162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66" w:rsidRDefault="00C9506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  <w:p w:rsidR="00C95066" w:rsidRDefault="00C95066">
            <w:pPr>
              <w:spacing w:line="235" w:lineRule="auto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14.SEMICONDUCTOR ELECTRONICS: </w:t>
            </w:r>
          </w:p>
          <w:p w:rsidR="00C95066" w:rsidRDefault="00C9506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MATERIALS, </w:t>
            </w:r>
          </w:p>
          <w:p w:rsidR="00C95066" w:rsidRDefault="00C9506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DEVICES AND </w:t>
            </w:r>
          </w:p>
          <w:p w:rsidR="00C95066" w:rsidRDefault="00C9506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SIMPLE CIRCUITS </w:t>
            </w:r>
          </w:p>
          <w:p w:rsidR="00C95066" w:rsidRDefault="00C95066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66" w:rsidRDefault="00C95066">
            <w:pPr>
              <w:spacing w:line="231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CLASSIFICATION OF METALS, CONDUCTORS AND SEMICONDUCORS, INTRINSIC SEMICONDUCTOR, EXTRINSIC SEMICONDUCTOR </w:t>
            </w:r>
          </w:p>
          <w:p w:rsidR="00C95066" w:rsidRDefault="00C95066">
            <w:pPr>
              <w:spacing w:line="231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p-n JUNCTION, SEMICONDUCTOR DIODE, APPLICATION OF JUCTION DIODE AS A RECTIFIER, SPECIAL PURPOSE p-n JUNCTION DIODES </w:t>
            </w:r>
          </w:p>
          <w:p w:rsidR="00C95066" w:rsidRDefault="00C95066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66" w:rsidRDefault="00C95066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95066" w:rsidRDefault="00C95066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95066" w:rsidRDefault="00C95066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OCTOBER/NOVE</w:t>
            </w:r>
          </w:p>
          <w:p w:rsidR="00C95066" w:rsidRDefault="00C9506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MBER </w:t>
            </w:r>
          </w:p>
        </w:tc>
      </w:tr>
    </w:tbl>
    <w:p w:rsidR="00100E0B" w:rsidRDefault="00C95066">
      <w:pPr>
        <w:spacing w:line="240" w:lineRule="auto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100E0B" w:rsidRDefault="00C95066">
      <w:pPr>
        <w:spacing w:line="240" w:lineRule="auto"/>
      </w:pPr>
      <w:r>
        <w:rPr>
          <w:rFonts w:ascii="Times New Roman" w:eastAsia="Times New Roman" w:hAnsi="Times New Roman" w:cs="Times New Roman"/>
          <w:sz w:val="16"/>
        </w:rPr>
        <w:t xml:space="preserve">TOTAL NO. OF PERIODS </w:t>
      </w:r>
      <w:proofErr w:type="gramStart"/>
      <w:r>
        <w:rPr>
          <w:rFonts w:ascii="Times New Roman" w:eastAsia="Times New Roman" w:hAnsi="Times New Roman" w:cs="Times New Roman"/>
          <w:sz w:val="16"/>
        </w:rPr>
        <w:t>REQUIRED :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118 </w:t>
      </w:r>
    </w:p>
    <w:sectPr w:rsidR="00100E0B">
      <w:pgSz w:w="11909" w:h="16834"/>
      <w:pgMar w:top="1440" w:right="144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0B"/>
    <w:rsid w:val="00100E0B"/>
    <w:rsid w:val="00C9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1F21AD-09FF-4076-9EC0-50A55B50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: 12B</dc:title>
  <dc:subject/>
  <dc:creator>microsoft</dc:creator>
  <cp:keywords/>
  <cp:lastModifiedBy>Admin</cp:lastModifiedBy>
  <cp:revision>2</cp:revision>
  <dcterms:created xsi:type="dcterms:W3CDTF">2022-04-11T07:45:00Z</dcterms:created>
  <dcterms:modified xsi:type="dcterms:W3CDTF">2022-04-11T07:45:00Z</dcterms:modified>
</cp:coreProperties>
</file>